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74D" w:rsidRPr="002C059C" w:rsidRDefault="00945977" w:rsidP="008A574D">
      <w:pPr>
        <w:rPr>
          <w:rFonts w:ascii="Arial" w:hAnsi="Arial"/>
        </w:rPr>
      </w:pPr>
      <w:r>
        <w:rPr>
          <w:rFonts w:ascii="Arial" w:hAnsi="Arial"/>
        </w:rPr>
        <w:t>1. Schularbeit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8A574D" w:rsidRPr="002C059C">
        <w:rPr>
          <w:rFonts w:ascii="Arial" w:hAnsi="Arial"/>
        </w:rPr>
        <w:tab/>
      </w:r>
      <w:r w:rsidR="008A574D" w:rsidRPr="002C059C">
        <w:rPr>
          <w:rFonts w:ascii="Arial" w:hAnsi="Arial"/>
        </w:rPr>
        <w:tab/>
      </w:r>
      <w:r w:rsidR="008A574D" w:rsidRPr="002C059C">
        <w:rPr>
          <w:rFonts w:ascii="Arial" w:hAnsi="Arial"/>
        </w:rPr>
        <w:tab/>
      </w:r>
      <w:r w:rsidR="00DA2F58" w:rsidRPr="002C059C">
        <w:rPr>
          <w:rFonts w:ascii="Arial" w:hAnsi="Arial"/>
        </w:rPr>
        <w:tab/>
      </w:r>
      <w:r w:rsidR="00DA2F58" w:rsidRPr="002C059C">
        <w:rPr>
          <w:rFonts w:ascii="Arial" w:hAnsi="Arial"/>
        </w:rPr>
        <w:tab/>
        <w:t xml:space="preserve">  </w:t>
      </w:r>
      <w:r w:rsidR="008A574D" w:rsidRPr="002C059C">
        <w:rPr>
          <w:rFonts w:ascii="Arial" w:hAnsi="Arial"/>
        </w:rPr>
        <w:t>V</w:t>
      </w:r>
    </w:p>
    <w:p w:rsidR="008A574D" w:rsidRPr="002C059C" w:rsidRDefault="008A574D" w:rsidP="008A574D">
      <w:pPr>
        <w:rPr>
          <w:rFonts w:ascii="Arial" w:hAnsi="Arial"/>
        </w:rPr>
      </w:pPr>
    </w:p>
    <w:p w:rsidR="008A574D" w:rsidRPr="002C059C" w:rsidRDefault="008A574D" w:rsidP="008A574D">
      <w:pPr>
        <w:pBdr>
          <w:top w:val="single" w:sz="4" w:space="1" w:color="auto"/>
          <w:left w:val="single" w:sz="4" w:space="4" w:color="auto"/>
          <w:bottom w:val="single" w:sz="4" w:space="1" w:color="auto"/>
          <w:right w:val="single" w:sz="4" w:space="4" w:color="auto"/>
        </w:pBdr>
        <w:rPr>
          <w:rFonts w:ascii="Arial" w:hAnsi="Arial"/>
        </w:rPr>
      </w:pPr>
      <w:r w:rsidRPr="002C059C">
        <w:rPr>
          <w:rFonts w:ascii="Arial" w:hAnsi="Arial"/>
        </w:rPr>
        <w:t xml:space="preserve">Bitte richten Sie die Seite ein: </w:t>
      </w:r>
    </w:p>
    <w:p w:rsidR="008A574D" w:rsidRPr="002C059C" w:rsidRDefault="008A574D" w:rsidP="008A574D">
      <w:pPr>
        <w:numPr>
          <w:ilvl w:val="0"/>
          <w:numId w:val="1"/>
        </w:numPr>
        <w:pBdr>
          <w:top w:val="single" w:sz="4" w:space="1" w:color="auto"/>
          <w:left w:val="single" w:sz="4" w:space="4" w:color="auto"/>
          <w:bottom w:val="single" w:sz="4" w:space="1" w:color="auto"/>
          <w:right w:val="single" w:sz="4" w:space="4" w:color="auto"/>
        </w:pBdr>
        <w:rPr>
          <w:rFonts w:ascii="Arial" w:hAnsi="Arial"/>
        </w:rPr>
      </w:pPr>
      <w:r w:rsidRPr="002C059C">
        <w:rPr>
          <w:rFonts w:ascii="Arial" w:hAnsi="Arial"/>
        </w:rPr>
        <w:t>Lassen Sie rechts 5 cm Rand;</w:t>
      </w:r>
    </w:p>
    <w:p w:rsidR="008A574D" w:rsidRPr="002C059C" w:rsidRDefault="008A574D" w:rsidP="008A574D">
      <w:pPr>
        <w:numPr>
          <w:ilvl w:val="0"/>
          <w:numId w:val="1"/>
        </w:numPr>
        <w:pBdr>
          <w:top w:val="single" w:sz="4" w:space="1" w:color="auto"/>
          <w:left w:val="single" w:sz="4" w:space="4" w:color="auto"/>
          <w:bottom w:val="single" w:sz="4" w:space="1" w:color="auto"/>
          <w:right w:val="single" w:sz="4" w:space="4" w:color="auto"/>
        </w:pBdr>
        <w:rPr>
          <w:rFonts w:ascii="Arial" w:hAnsi="Arial"/>
        </w:rPr>
      </w:pPr>
      <w:r w:rsidRPr="002C059C">
        <w:rPr>
          <w:rFonts w:ascii="Arial" w:hAnsi="Arial"/>
        </w:rPr>
        <w:t>Geben Sie Ihren Namen und Ihre Klasse in die Kopfzeile ein;</w:t>
      </w:r>
    </w:p>
    <w:p w:rsidR="008A574D" w:rsidRPr="002C059C" w:rsidRDefault="008A574D" w:rsidP="008A574D">
      <w:pPr>
        <w:numPr>
          <w:ilvl w:val="0"/>
          <w:numId w:val="1"/>
        </w:numPr>
        <w:pBdr>
          <w:top w:val="single" w:sz="4" w:space="1" w:color="auto"/>
          <w:left w:val="single" w:sz="4" w:space="4" w:color="auto"/>
          <w:bottom w:val="single" w:sz="4" w:space="1" w:color="auto"/>
          <w:right w:val="single" w:sz="4" w:space="4" w:color="auto"/>
        </w:pBdr>
        <w:rPr>
          <w:rFonts w:ascii="Arial" w:hAnsi="Arial"/>
        </w:rPr>
      </w:pPr>
      <w:r w:rsidRPr="002C059C">
        <w:rPr>
          <w:rFonts w:ascii="Arial" w:hAnsi="Arial"/>
        </w:rPr>
        <w:t>Schreiben Sie mit doppeltem Zeilenabstand (Zeilenabstand 2).</w:t>
      </w:r>
    </w:p>
    <w:p w:rsidR="008A574D" w:rsidRPr="002C059C" w:rsidRDefault="008A574D" w:rsidP="008A574D">
      <w:pPr>
        <w:pBdr>
          <w:top w:val="single" w:sz="4" w:space="1" w:color="auto"/>
          <w:left w:val="single" w:sz="4" w:space="4" w:color="auto"/>
          <w:bottom w:val="single" w:sz="4" w:space="1" w:color="auto"/>
          <w:right w:val="single" w:sz="4" w:space="4" w:color="auto"/>
        </w:pBdr>
        <w:rPr>
          <w:rFonts w:ascii="Arial" w:hAnsi="Arial"/>
        </w:rPr>
      </w:pPr>
    </w:p>
    <w:p w:rsidR="008A574D" w:rsidRPr="002C059C" w:rsidRDefault="008A574D" w:rsidP="008A574D">
      <w:pPr>
        <w:pBdr>
          <w:top w:val="single" w:sz="4" w:space="1" w:color="auto"/>
          <w:left w:val="single" w:sz="4" w:space="4" w:color="auto"/>
          <w:bottom w:val="single" w:sz="4" w:space="1" w:color="auto"/>
          <w:right w:val="single" w:sz="4" w:space="4" w:color="auto"/>
        </w:pBdr>
        <w:rPr>
          <w:rFonts w:ascii="Arial" w:hAnsi="Arial"/>
        </w:rPr>
      </w:pPr>
      <w:r w:rsidRPr="002C059C">
        <w:rPr>
          <w:rFonts w:ascii="Arial" w:hAnsi="Arial"/>
        </w:rPr>
        <w:t>Ist ein Drucker installiert?</w:t>
      </w:r>
    </w:p>
    <w:p w:rsidR="008A574D" w:rsidRPr="002C059C" w:rsidRDefault="008A574D" w:rsidP="008A574D">
      <w:pPr>
        <w:pBdr>
          <w:top w:val="single" w:sz="4" w:space="1" w:color="auto"/>
          <w:left w:val="single" w:sz="4" w:space="4" w:color="auto"/>
          <w:bottom w:val="single" w:sz="4" w:space="1" w:color="auto"/>
          <w:right w:val="single" w:sz="4" w:space="4" w:color="auto"/>
        </w:pBdr>
        <w:rPr>
          <w:rFonts w:ascii="Arial" w:hAnsi="Arial"/>
        </w:rPr>
      </w:pPr>
      <w:r w:rsidRPr="002C059C">
        <w:rPr>
          <w:rFonts w:ascii="Arial" w:hAnsi="Arial"/>
        </w:rPr>
        <w:t>Wenn nicht, dann tun Sie es (Linksklick auf Start (</w:t>
      </w:r>
      <w:r w:rsidRPr="002C059C">
        <w:rPr>
          <w:rFonts w:ascii="Arial" w:hAnsi="Arial"/>
        </w:rPr>
        <w:sym w:font="Wingdings" w:char="F0E0"/>
      </w:r>
      <w:r w:rsidRPr="002C059C">
        <w:rPr>
          <w:rFonts w:ascii="Arial" w:hAnsi="Arial"/>
        </w:rPr>
        <w:t xml:space="preserve"> Einstellungen) </w:t>
      </w:r>
      <w:r w:rsidRPr="002C059C">
        <w:rPr>
          <w:rFonts w:ascii="Arial" w:hAnsi="Arial"/>
        </w:rPr>
        <w:sym w:font="Wingdings" w:char="F0E0"/>
      </w:r>
      <w:r w:rsidRPr="002C059C">
        <w:rPr>
          <w:rFonts w:ascii="Arial" w:hAnsi="Arial"/>
        </w:rPr>
        <w:t xml:space="preserve"> Drucker und Faxgeräte </w:t>
      </w:r>
      <w:r w:rsidRPr="002C059C">
        <w:rPr>
          <w:rFonts w:ascii="Arial" w:hAnsi="Arial"/>
        </w:rPr>
        <w:sym w:font="Wingdings" w:char="F0E0"/>
      </w:r>
      <w:r w:rsidRPr="002C059C">
        <w:rPr>
          <w:rFonts w:ascii="Arial" w:hAnsi="Arial"/>
        </w:rPr>
        <w:t xml:space="preserve"> Drucker hinzufügen (Doppelklick; das System führt Sie dann weiter)</w:t>
      </w:r>
    </w:p>
    <w:p w:rsidR="008A574D" w:rsidRPr="002C059C" w:rsidRDefault="008A574D" w:rsidP="008A574D">
      <w:pPr>
        <w:pBdr>
          <w:top w:val="single" w:sz="4" w:space="1" w:color="auto"/>
          <w:left w:val="single" w:sz="4" w:space="4" w:color="auto"/>
          <w:bottom w:val="single" w:sz="4" w:space="1" w:color="auto"/>
          <w:right w:val="single" w:sz="4" w:space="4" w:color="auto"/>
        </w:pBdr>
        <w:rPr>
          <w:rFonts w:ascii="Arial" w:hAnsi="Arial"/>
        </w:rPr>
      </w:pPr>
    </w:p>
    <w:p w:rsidR="008A574D" w:rsidRPr="002C059C" w:rsidRDefault="008A574D" w:rsidP="008A574D">
      <w:pPr>
        <w:pBdr>
          <w:top w:val="single" w:sz="4" w:space="1" w:color="auto"/>
          <w:left w:val="single" w:sz="4" w:space="4" w:color="auto"/>
          <w:bottom w:val="single" w:sz="4" w:space="1" w:color="auto"/>
          <w:right w:val="single" w:sz="4" w:space="4" w:color="auto"/>
        </w:pBdr>
        <w:rPr>
          <w:rFonts w:ascii="Arial" w:hAnsi="Arial"/>
        </w:rPr>
      </w:pPr>
      <w:r w:rsidRPr="002C059C">
        <w:rPr>
          <w:rFonts w:ascii="Arial" w:hAnsi="Arial"/>
        </w:rPr>
        <w:t>Arbeiten Sie auf der Festplatte (nicht in Ihrem Homeverzeichnis!), vergessen Sie nicht zwischenzuspeichern und speichern Sie Ihre Arbeit, bevor Sie sie ausdrucken, ab.</w:t>
      </w:r>
    </w:p>
    <w:p w:rsidR="008A574D" w:rsidRPr="002C059C" w:rsidRDefault="008A574D" w:rsidP="008A574D">
      <w:pPr>
        <w:pBdr>
          <w:top w:val="single" w:sz="4" w:space="1" w:color="auto"/>
          <w:left w:val="single" w:sz="4" w:space="4" w:color="auto"/>
          <w:bottom w:val="single" w:sz="4" w:space="1" w:color="auto"/>
          <w:right w:val="single" w:sz="4" w:space="4" w:color="auto"/>
        </w:pBdr>
        <w:rPr>
          <w:rFonts w:ascii="Arial" w:hAnsi="Arial"/>
        </w:rPr>
      </w:pPr>
    </w:p>
    <w:p w:rsidR="008A574D" w:rsidRPr="002C059C" w:rsidRDefault="008A574D" w:rsidP="008A574D">
      <w:pPr>
        <w:pBdr>
          <w:top w:val="single" w:sz="4" w:space="1" w:color="auto"/>
          <w:left w:val="single" w:sz="4" w:space="4" w:color="auto"/>
          <w:bottom w:val="single" w:sz="4" w:space="1" w:color="auto"/>
          <w:right w:val="single" w:sz="4" w:space="4" w:color="auto"/>
        </w:pBdr>
        <w:rPr>
          <w:rFonts w:ascii="Arial" w:hAnsi="Arial"/>
        </w:rPr>
      </w:pPr>
      <w:r w:rsidRPr="002C059C">
        <w:rPr>
          <w:rFonts w:ascii="Arial" w:hAnsi="Arial"/>
        </w:rPr>
        <w:t xml:space="preserve">Lassen Sie die Wörter zählen und geben Sie die </w:t>
      </w:r>
      <w:r w:rsidRPr="002C059C">
        <w:rPr>
          <w:rFonts w:ascii="Arial" w:hAnsi="Arial"/>
          <w:b/>
          <w:bCs/>
          <w:u w:val="single"/>
        </w:rPr>
        <w:t>Wörteranzahl</w:t>
      </w:r>
      <w:r w:rsidRPr="002C059C">
        <w:rPr>
          <w:rFonts w:ascii="Arial" w:hAnsi="Arial"/>
        </w:rPr>
        <w:t xml:space="preserve"> am Ende der Arbeit an.</w:t>
      </w:r>
    </w:p>
    <w:p w:rsidR="008A574D" w:rsidRPr="002C059C" w:rsidRDefault="008A574D" w:rsidP="008A574D">
      <w:pPr>
        <w:pBdr>
          <w:top w:val="single" w:sz="4" w:space="1" w:color="auto"/>
          <w:left w:val="single" w:sz="4" w:space="4" w:color="auto"/>
          <w:bottom w:val="single" w:sz="4" w:space="1" w:color="auto"/>
          <w:right w:val="single" w:sz="4" w:space="4" w:color="auto"/>
        </w:pBdr>
        <w:rPr>
          <w:rFonts w:ascii="Arial" w:hAnsi="Arial"/>
        </w:rPr>
      </w:pPr>
    </w:p>
    <w:p w:rsidR="008A574D" w:rsidRPr="002C059C" w:rsidRDefault="008A574D" w:rsidP="008A574D">
      <w:pPr>
        <w:pBdr>
          <w:top w:val="single" w:sz="4" w:space="1" w:color="auto"/>
          <w:left w:val="single" w:sz="4" w:space="4" w:color="auto"/>
          <w:bottom w:val="single" w:sz="4" w:space="1" w:color="auto"/>
          <w:right w:val="single" w:sz="4" w:space="4" w:color="auto"/>
        </w:pBdr>
        <w:rPr>
          <w:rFonts w:ascii="Arial" w:hAnsi="Arial"/>
        </w:rPr>
      </w:pPr>
      <w:r w:rsidRPr="002C059C">
        <w:rPr>
          <w:rFonts w:ascii="Arial" w:hAnsi="Arial"/>
        </w:rPr>
        <w:t>Viel Glück!</w:t>
      </w:r>
    </w:p>
    <w:p w:rsidR="008A574D" w:rsidRPr="002C059C" w:rsidRDefault="008A574D" w:rsidP="008A574D">
      <w:pPr>
        <w:rPr>
          <w:rFonts w:ascii="Arial" w:hAnsi="Arial"/>
        </w:rPr>
      </w:pPr>
    </w:p>
    <w:p w:rsidR="00684A9A" w:rsidRPr="002C059C" w:rsidRDefault="008A574D" w:rsidP="008A574D">
      <w:pPr>
        <w:jc w:val="center"/>
        <w:rPr>
          <w:rFonts w:ascii="Arial" w:hAnsi="Arial"/>
        </w:rPr>
      </w:pPr>
      <w:r w:rsidRPr="002C059C">
        <w:rPr>
          <w:rFonts w:ascii="Arial" w:hAnsi="Arial"/>
        </w:rPr>
        <w:t>1.</w:t>
      </w:r>
    </w:p>
    <w:p w:rsidR="008A574D" w:rsidRPr="002C059C" w:rsidRDefault="008A574D">
      <w:pPr>
        <w:rPr>
          <w:rFonts w:ascii="Arial" w:hAnsi="Arial"/>
        </w:rPr>
      </w:pPr>
    </w:p>
    <w:p w:rsidR="008A574D" w:rsidRPr="002C059C" w:rsidRDefault="008A574D">
      <w:pPr>
        <w:rPr>
          <w:rFonts w:ascii="Arial" w:hAnsi="Arial"/>
        </w:rPr>
      </w:pPr>
      <w:r w:rsidRPr="002C059C">
        <w:rPr>
          <w:rFonts w:ascii="Arial" w:hAnsi="Arial"/>
        </w:rPr>
        <w:t>„Wie kann man sich selbst kennen lernen?</w:t>
      </w:r>
    </w:p>
    <w:p w:rsidR="008A574D" w:rsidRPr="002C059C" w:rsidRDefault="008A574D">
      <w:pPr>
        <w:rPr>
          <w:rFonts w:ascii="Arial" w:hAnsi="Arial"/>
        </w:rPr>
      </w:pPr>
      <w:r w:rsidRPr="002C059C">
        <w:rPr>
          <w:rFonts w:ascii="Arial" w:hAnsi="Arial"/>
        </w:rPr>
        <w:t>Durch Betrachten niemals, wohl aber durch</w:t>
      </w:r>
    </w:p>
    <w:p w:rsidR="008A574D" w:rsidRPr="002C059C" w:rsidRDefault="008A574D">
      <w:pPr>
        <w:rPr>
          <w:rFonts w:ascii="Arial" w:hAnsi="Arial"/>
        </w:rPr>
      </w:pPr>
      <w:r w:rsidRPr="002C059C">
        <w:rPr>
          <w:rFonts w:ascii="Arial" w:hAnsi="Arial"/>
        </w:rPr>
        <w:t>Handeln. Versuche deine Pflicht zu tun, und du weißt gleich, was an dir ist.</w:t>
      </w:r>
    </w:p>
    <w:p w:rsidR="008A574D" w:rsidRPr="002C059C" w:rsidRDefault="008A574D">
      <w:pPr>
        <w:rPr>
          <w:rFonts w:ascii="Arial" w:hAnsi="Arial"/>
        </w:rPr>
      </w:pPr>
      <w:r w:rsidRPr="002C059C">
        <w:rPr>
          <w:rFonts w:ascii="Arial" w:hAnsi="Arial"/>
        </w:rPr>
        <w:t>Was aber ist die Pflicht?</w:t>
      </w:r>
    </w:p>
    <w:p w:rsidR="008A574D" w:rsidRPr="002C059C" w:rsidRDefault="008A574D">
      <w:pPr>
        <w:rPr>
          <w:rFonts w:ascii="Arial" w:hAnsi="Arial"/>
        </w:rPr>
      </w:pPr>
      <w:r w:rsidRPr="002C059C">
        <w:rPr>
          <w:rFonts w:ascii="Arial" w:hAnsi="Arial"/>
        </w:rPr>
        <w:t>Die Forderung des Tages.“</w:t>
      </w:r>
    </w:p>
    <w:p w:rsidR="008A574D" w:rsidRPr="002C059C" w:rsidRDefault="008A574D">
      <w:pPr>
        <w:rPr>
          <w:rFonts w:ascii="Arial" w:hAnsi="Arial"/>
        </w:rPr>
      </w:pPr>
    </w:p>
    <w:p w:rsidR="008A574D" w:rsidRPr="002C059C" w:rsidRDefault="008A574D">
      <w:pPr>
        <w:rPr>
          <w:rFonts w:ascii="Arial" w:hAnsi="Arial"/>
        </w:rPr>
      </w:pPr>
      <w:r w:rsidRPr="002C059C">
        <w:rPr>
          <w:rFonts w:ascii="Arial" w:hAnsi="Arial"/>
        </w:rPr>
        <w:t>Erläutern und kommentieren Sie den obigen Ausspruch Goethes; gehen Sie dabei insbesonders auf den Zusammenhang von Selbsterkenntnis und Pflichterfüllung ein, den Goethe herstellt, und nehmen Sie persönlich Stellung zu der von ihm vertretenen Haltung.</w:t>
      </w:r>
    </w:p>
    <w:p w:rsidR="008A574D" w:rsidRPr="002C059C" w:rsidRDefault="008A574D">
      <w:pPr>
        <w:rPr>
          <w:rFonts w:ascii="Arial" w:hAnsi="Arial"/>
        </w:rPr>
      </w:pPr>
    </w:p>
    <w:p w:rsidR="008A574D" w:rsidRPr="002C059C" w:rsidRDefault="008A574D">
      <w:pPr>
        <w:rPr>
          <w:rFonts w:ascii="Arial" w:hAnsi="Arial"/>
        </w:rPr>
      </w:pPr>
    </w:p>
    <w:p w:rsidR="008A574D" w:rsidRPr="002C059C" w:rsidRDefault="008A574D" w:rsidP="008A574D">
      <w:pPr>
        <w:jc w:val="center"/>
        <w:rPr>
          <w:rFonts w:ascii="Arial" w:hAnsi="Arial"/>
        </w:rPr>
      </w:pPr>
      <w:r w:rsidRPr="002C059C">
        <w:rPr>
          <w:rFonts w:ascii="Arial" w:hAnsi="Arial"/>
        </w:rPr>
        <w:t>2.</w:t>
      </w:r>
    </w:p>
    <w:p w:rsidR="008A574D" w:rsidRPr="002C059C" w:rsidRDefault="008A574D">
      <w:pPr>
        <w:rPr>
          <w:rFonts w:ascii="Arial" w:hAnsi="Arial"/>
        </w:rPr>
      </w:pPr>
    </w:p>
    <w:p w:rsidR="008A574D" w:rsidRPr="002C059C" w:rsidRDefault="008A574D">
      <w:pPr>
        <w:rPr>
          <w:rFonts w:ascii="Arial" w:hAnsi="Arial"/>
        </w:rPr>
      </w:pPr>
      <w:r w:rsidRPr="002C059C">
        <w:rPr>
          <w:rFonts w:ascii="Arial" w:hAnsi="Arial"/>
        </w:rPr>
        <w:t>Interpretieren Sie Joseph von Eichendorffs „Frische Fahrt“ und Clemens Brentanos „Wenn der lahme Weber träumt“ (beide Gedichte auf der Rückseite) und zeigen Sie an ihnen das Charakteristische der Romantik als literarischer Epoche und als Lebenshaltung!</w:t>
      </w:r>
    </w:p>
    <w:p w:rsidR="008A574D" w:rsidRPr="002C059C" w:rsidRDefault="008A574D">
      <w:pPr>
        <w:rPr>
          <w:rFonts w:ascii="Arial" w:hAnsi="Arial"/>
        </w:rPr>
      </w:pPr>
    </w:p>
    <w:p w:rsidR="008A574D" w:rsidRPr="002C059C" w:rsidRDefault="008A574D">
      <w:pPr>
        <w:rPr>
          <w:rFonts w:ascii="Arial" w:hAnsi="Arial"/>
        </w:rPr>
      </w:pPr>
    </w:p>
    <w:p w:rsidR="008A574D" w:rsidRPr="002C059C" w:rsidRDefault="008A574D">
      <w:pPr>
        <w:rPr>
          <w:rFonts w:ascii="Arial" w:hAnsi="Arial"/>
        </w:rPr>
      </w:pPr>
    </w:p>
    <w:p w:rsidR="008A574D" w:rsidRPr="002C059C" w:rsidRDefault="008A574D">
      <w:pPr>
        <w:rPr>
          <w:rFonts w:ascii="Arial" w:hAnsi="Arial"/>
        </w:rPr>
      </w:pPr>
    </w:p>
    <w:p w:rsidR="008A574D" w:rsidRPr="002C059C" w:rsidRDefault="008A574D">
      <w:pPr>
        <w:rPr>
          <w:rFonts w:ascii="Arial" w:hAnsi="Arial"/>
        </w:rPr>
      </w:pPr>
    </w:p>
    <w:p w:rsidR="008A574D" w:rsidRPr="002C059C" w:rsidRDefault="008A574D">
      <w:pPr>
        <w:rPr>
          <w:rFonts w:ascii="Arial" w:hAnsi="Arial"/>
        </w:rPr>
      </w:pPr>
    </w:p>
    <w:p w:rsidR="008A574D" w:rsidRPr="002C059C" w:rsidRDefault="008A574D">
      <w:pPr>
        <w:rPr>
          <w:rFonts w:ascii="Arial" w:hAnsi="Arial"/>
        </w:rPr>
      </w:pPr>
    </w:p>
    <w:p w:rsidR="008A574D" w:rsidRPr="002C059C" w:rsidRDefault="008A574D">
      <w:pPr>
        <w:rPr>
          <w:rFonts w:ascii="Arial" w:hAnsi="Arial"/>
        </w:rPr>
      </w:pPr>
    </w:p>
    <w:p w:rsidR="008A574D" w:rsidRPr="002C059C" w:rsidRDefault="008A574D">
      <w:pPr>
        <w:rPr>
          <w:rFonts w:ascii="Arial" w:hAnsi="Arial"/>
        </w:rPr>
      </w:pPr>
    </w:p>
    <w:p w:rsidR="008A574D" w:rsidRPr="002C059C" w:rsidRDefault="008A574D">
      <w:pPr>
        <w:rPr>
          <w:rFonts w:ascii="Arial" w:hAnsi="Arial"/>
        </w:rPr>
      </w:pPr>
    </w:p>
    <w:p w:rsidR="008A574D" w:rsidRPr="002C059C" w:rsidRDefault="008A574D">
      <w:pPr>
        <w:rPr>
          <w:rFonts w:ascii="Arial" w:hAnsi="Arial"/>
        </w:rPr>
      </w:pPr>
    </w:p>
    <w:p w:rsidR="008A574D" w:rsidRPr="002C059C" w:rsidRDefault="008A574D">
      <w:pPr>
        <w:rPr>
          <w:rFonts w:ascii="Arial" w:hAnsi="Arial"/>
        </w:rPr>
      </w:pPr>
    </w:p>
    <w:p w:rsidR="00DA2F58" w:rsidRPr="002C059C" w:rsidRDefault="008A574D" w:rsidP="00D34222">
      <w:pPr>
        <w:jc w:val="right"/>
        <w:rPr>
          <w:rFonts w:ascii="Arial" w:hAnsi="Arial"/>
          <w:sz w:val="20"/>
          <w:szCs w:val="20"/>
        </w:rPr>
      </w:pPr>
      <w:r w:rsidRPr="002C059C">
        <w:rPr>
          <w:rFonts w:ascii="Arial" w:hAnsi="Arial"/>
          <w:sz w:val="20"/>
          <w:szCs w:val="20"/>
        </w:rPr>
        <w:t xml:space="preserve">© Karzel </w:t>
      </w:r>
      <w:r w:rsidR="00061E68" w:rsidRPr="00061E68">
        <w:rPr>
          <w:rFonts w:ascii="Arial" w:hAnsi="Arial"/>
          <w:sz w:val="20"/>
          <w:szCs w:val="20"/>
        </w:rPr>
        <w:t>LInterpretationBrentanoEichendorff</w:t>
      </w:r>
      <w:r w:rsidR="00061E68">
        <w:rPr>
          <w:rFonts w:ascii="Arial" w:hAnsi="Arial"/>
          <w:sz w:val="20"/>
          <w:szCs w:val="20"/>
        </w:rPr>
        <w:t>.docx</w:t>
      </w:r>
    </w:p>
    <w:p w:rsidR="008A574D" w:rsidRPr="002C059C" w:rsidRDefault="00DA2F58" w:rsidP="00DA2F58">
      <w:pPr>
        <w:rPr>
          <w:rFonts w:ascii="Arial" w:hAnsi="Arial" w:cs="Arial"/>
          <w:b/>
          <w:i/>
          <w:sz w:val="28"/>
          <w:szCs w:val="28"/>
        </w:rPr>
      </w:pPr>
      <w:r w:rsidRPr="002C059C">
        <w:rPr>
          <w:rFonts w:ascii="Arial" w:hAnsi="Arial"/>
        </w:rPr>
        <w:br w:type="page"/>
      </w:r>
      <w:r w:rsidRPr="002C059C">
        <w:rPr>
          <w:rFonts w:ascii="Arial" w:hAnsi="Arial" w:cs="Arial"/>
          <w:b/>
          <w:i/>
          <w:sz w:val="28"/>
          <w:szCs w:val="28"/>
        </w:rPr>
        <w:lastRenderedPageBreak/>
        <w:t>Joseph von Eichendorff: Frische Fahrt</w:t>
      </w:r>
    </w:p>
    <w:p w:rsidR="00DA2F58" w:rsidRPr="002C059C" w:rsidRDefault="00DA2F58" w:rsidP="00DA2F58">
      <w:pPr>
        <w:rPr>
          <w:rFonts w:ascii="Arial" w:hAnsi="Arial" w:cs="Arial"/>
        </w:rPr>
      </w:pPr>
    </w:p>
    <w:p w:rsidR="00DA2F58" w:rsidRPr="002C059C" w:rsidRDefault="00DA2F58" w:rsidP="002C059C">
      <w:pPr>
        <w:numPr>
          <w:ilvl w:val="0"/>
          <w:numId w:val="5"/>
        </w:numPr>
        <w:spacing w:before="60" w:after="60"/>
        <w:rPr>
          <w:rFonts w:ascii="Arial" w:hAnsi="Arial" w:cs="Arial"/>
        </w:rPr>
      </w:pPr>
      <w:r w:rsidRPr="002C059C">
        <w:rPr>
          <w:rFonts w:ascii="Arial" w:hAnsi="Arial" w:cs="Arial"/>
        </w:rPr>
        <w:t>Laue Luft kommt blau geflossen,</w:t>
      </w:r>
    </w:p>
    <w:p w:rsidR="00DA2F58" w:rsidRPr="002C059C" w:rsidRDefault="00DA2F58" w:rsidP="002C059C">
      <w:pPr>
        <w:numPr>
          <w:ilvl w:val="0"/>
          <w:numId w:val="5"/>
        </w:numPr>
        <w:spacing w:before="60" w:after="60"/>
        <w:rPr>
          <w:rFonts w:ascii="Arial" w:hAnsi="Arial" w:cs="Arial"/>
        </w:rPr>
      </w:pPr>
      <w:r w:rsidRPr="002C059C">
        <w:rPr>
          <w:rFonts w:ascii="Arial" w:hAnsi="Arial" w:cs="Arial"/>
        </w:rPr>
        <w:t>Frühling, Frühling soll es sein!</w:t>
      </w:r>
    </w:p>
    <w:p w:rsidR="00DA2F58" w:rsidRPr="002C059C" w:rsidRDefault="00A0781B" w:rsidP="002C059C">
      <w:pPr>
        <w:numPr>
          <w:ilvl w:val="0"/>
          <w:numId w:val="5"/>
        </w:numPr>
        <w:spacing w:before="60" w:after="60"/>
        <w:rPr>
          <w:rFonts w:ascii="Arial" w:hAnsi="Arial" w:cs="Arial"/>
        </w:rPr>
      </w:pPr>
      <w:r w:rsidRPr="002C059C">
        <w:rPr>
          <w:rFonts w:ascii="Arial" w:hAnsi="Arial" w:cs="Arial"/>
        </w:rPr>
        <w:t>Waldwärts Hörnerklang ge</w:t>
      </w:r>
      <w:r w:rsidR="00DA2F58" w:rsidRPr="002C059C">
        <w:rPr>
          <w:rFonts w:ascii="Arial" w:hAnsi="Arial" w:cs="Arial"/>
        </w:rPr>
        <w:t>schossen,</w:t>
      </w:r>
    </w:p>
    <w:p w:rsidR="00DA2F58" w:rsidRPr="002C059C" w:rsidRDefault="00DA2F58" w:rsidP="002C059C">
      <w:pPr>
        <w:numPr>
          <w:ilvl w:val="0"/>
          <w:numId w:val="5"/>
        </w:numPr>
        <w:spacing w:before="60" w:after="60"/>
        <w:rPr>
          <w:rFonts w:ascii="Arial" w:hAnsi="Arial" w:cs="Arial"/>
        </w:rPr>
      </w:pPr>
      <w:r w:rsidRPr="002C059C">
        <w:rPr>
          <w:rFonts w:ascii="Arial" w:hAnsi="Arial" w:cs="Arial"/>
        </w:rPr>
        <w:t>Mutger Augen lichter Schein;</w:t>
      </w:r>
    </w:p>
    <w:p w:rsidR="00DA2F58" w:rsidRPr="002C059C" w:rsidRDefault="00DA2F58" w:rsidP="002C059C">
      <w:pPr>
        <w:numPr>
          <w:ilvl w:val="0"/>
          <w:numId w:val="5"/>
        </w:numPr>
        <w:spacing w:before="60" w:after="60"/>
        <w:rPr>
          <w:rFonts w:ascii="Arial" w:hAnsi="Arial" w:cs="Arial"/>
        </w:rPr>
      </w:pPr>
      <w:r w:rsidRPr="002C059C">
        <w:rPr>
          <w:rFonts w:ascii="Arial" w:hAnsi="Arial" w:cs="Arial"/>
        </w:rPr>
        <w:t>Und das Wirren bunt und bunter</w:t>
      </w:r>
    </w:p>
    <w:p w:rsidR="00DA2F58" w:rsidRPr="002C059C" w:rsidRDefault="00DA2F58" w:rsidP="002C059C">
      <w:pPr>
        <w:numPr>
          <w:ilvl w:val="0"/>
          <w:numId w:val="5"/>
        </w:numPr>
        <w:spacing w:before="60" w:after="60"/>
        <w:rPr>
          <w:rFonts w:ascii="Arial" w:hAnsi="Arial" w:cs="Arial"/>
        </w:rPr>
      </w:pPr>
      <w:r w:rsidRPr="002C059C">
        <w:rPr>
          <w:rFonts w:ascii="Arial" w:hAnsi="Arial" w:cs="Arial"/>
        </w:rPr>
        <w:t>Wird ein magisch wilder Fluss,</w:t>
      </w:r>
    </w:p>
    <w:p w:rsidR="00DA2F58" w:rsidRPr="002C059C" w:rsidRDefault="00DA2F58" w:rsidP="002C059C">
      <w:pPr>
        <w:numPr>
          <w:ilvl w:val="0"/>
          <w:numId w:val="5"/>
        </w:numPr>
        <w:spacing w:before="60" w:after="60"/>
        <w:rPr>
          <w:rFonts w:ascii="Arial" w:hAnsi="Arial" w:cs="Arial"/>
        </w:rPr>
      </w:pPr>
      <w:r w:rsidRPr="002C059C">
        <w:rPr>
          <w:rFonts w:ascii="Arial" w:hAnsi="Arial" w:cs="Arial"/>
        </w:rPr>
        <w:t>In die schöne Welt hinunter</w:t>
      </w:r>
    </w:p>
    <w:p w:rsidR="00DA2F58" w:rsidRPr="002C059C" w:rsidRDefault="00DA2F58" w:rsidP="002C059C">
      <w:pPr>
        <w:numPr>
          <w:ilvl w:val="0"/>
          <w:numId w:val="5"/>
        </w:numPr>
        <w:spacing w:before="60" w:after="60"/>
        <w:rPr>
          <w:rFonts w:ascii="Arial" w:hAnsi="Arial" w:cs="Arial"/>
        </w:rPr>
      </w:pPr>
      <w:r w:rsidRPr="002C059C">
        <w:rPr>
          <w:rFonts w:ascii="Arial" w:hAnsi="Arial" w:cs="Arial"/>
        </w:rPr>
        <w:t>Lockt dich dieses Stromes Gruß.</w:t>
      </w:r>
      <w:r w:rsidRPr="002C059C">
        <w:rPr>
          <w:rFonts w:ascii="Arial" w:hAnsi="Arial" w:cs="Arial"/>
        </w:rPr>
        <w:br/>
      </w:r>
    </w:p>
    <w:p w:rsidR="00DA2F58" w:rsidRPr="002C059C" w:rsidRDefault="00DA2F58" w:rsidP="002C059C">
      <w:pPr>
        <w:numPr>
          <w:ilvl w:val="0"/>
          <w:numId w:val="5"/>
        </w:numPr>
        <w:spacing w:before="60" w:after="60"/>
        <w:rPr>
          <w:rFonts w:ascii="Arial" w:hAnsi="Arial" w:cs="Arial"/>
        </w:rPr>
      </w:pPr>
      <w:r w:rsidRPr="002C059C">
        <w:rPr>
          <w:rFonts w:ascii="Arial" w:hAnsi="Arial" w:cs="Arial"/>
        </w:rPr>
        <w:t>Und ich mag mich nicht bewahren!</w:t>
      </w:r>
    </w:p>
    <w:p w:rsidR="00DA2F58" w:rsidRPr="002C059C" w:rsidRDefault="00DA2F58" w:rsidP="002C059C">
      <w:pPr>
        <w:numPr>
          <w:ilvl w:val="0"/>
          <w:numId w:val="5"/>
        </w:numPr>
        <w:spacing w:before="60" w:after="60"/>
        <w:rPr>
          <w:rFonts w:ascii="Arial" w:hAnsi="Arial" w:cs="Arial"/>
        </w:rPr>
      </w:pPr>
      <w:r w:rsidRPr="002C059C">
        <w:rPr>
          <w:rFonts w:ascii="Arial" w:hAnsi="Arial" w:cs="Arial"/>
        </w:rPr>
        <w:t>Weit von e</w:t>
      </w:r>
      <w:r w:rsidR="002C059C" w:rsidRPr="002C059C">
        <w:rPr>
          <w:rFonts w:ascii="Arial" w:hAnsi="Arial" w:cs="Arial"/>
        </w:rPr>
        <w:t>uch trei</w:t>
      </w:r>
      <w:r w:rsidRPr="002C059C">
        <w:rPr>
          <w:rFonts w:ascii="Arial" w:hAnsi="Arial" w:cs="Arial"/>
        </w:rPr>
        <w:t>bt mich der Wind,</w:t>
      </w:r>
    </w:p>
    <w:p w:rsidR="00A0781B" w:rsidRPr="002C059C" w:rsidRDefault="00A0781B" w:rsidP="002C059C">
      <w:pPr>
        <w:numPr>
          <w:ilvl w:val="0"/>
          <w:numId w:val="5"/>
        </w:numPr>
        <w:spacing w:before="60" w:after="60"/>
        <w:rPr>
          <w:rFonts w:ascii="Arial" w:hAnsi="Arial" w:cs="Arial"/>
        </w:rPr>
      </w:pPr>
      <w:r w:rsidRPr="002C059C">
        <w:rPr>
          <w:rFonts w:ascii="Arial" w:hAnsi="Arial" w:cs="Arial"/>
        </w:rPr>
        <w:t>Auf dem Strome will ich fahren,</w:t>
      </w:r>
    </w:p>
    <w:p w:rsidR="00A0781B" w:rsidRPr="002C059C" w:rsidRDefault="00A0781B" w:rsidP="002C059C">
      <w:pPr>
        <w:numPr>
          <w:ilvl w:val="0"/>
          <w:numId w:val="5"/>
        </w:numPr>
        <w:spacing w:before="60" w:after="60"/>
        <w:rPr>
          <w:rFonts w:ascii="Arial" w:hAnsi="Arial" w:cs="Arial"/>
        </w:rPr>
      </w:pPr>
      <w:r w:rsidRPr="002C059C">
        <w:rPr>
          <w:rFonts w:ascii="Arial" w:hAnsi="Arial" w:cs="Arial"/>
        </w:rPr>
        <w:t>Von dem Glanze selig blind!</w:t>
      </w:r>
    </w:p>
    <w:p w:rsidR="00A0781B" w:rsidRPr="002C059C" w:rsidRDefault="00A0781B" w:rsidP="002C059C">
      <w:pPr>
        <w:numPr>
          <w:ilvl w:val="0"/>
          <w:numId w:val="5"/>
        </w:numPr>
        <w:spacing w:before="60" w:after="60"/>
        <w:rPr>
          <w:rFonts w:ascii="Arial" w:hAnsi="Arial" w:cs="Arial"/>
        </w:rPr>
      </w:pPr>
      <w:r w:rsidRPr="002C059C">
        <w:rPr>
          <w:rFonts w:ascii="Arial" w:hAnsi="Arial" w:cs="Arial"/>
        </w:rPr>
        <w:t>Tausend Stimmen lockend schlagen,</w:t>
      </w:r>
    </w:p>
    <w:p w:rsidR="00A0781B" w:rsidRPr="002C059C" w:rsidRDefault="00A0781B" w:rsidP="002C059C">
      <w:pPr>
        <w:numPr>
          <w:ilvl w:val="0"/>
          <w:numId w:val="5"/>
        </w:numPr>
        <w:spacing w:before="60" w:after="60"/>
        <w:rPr>
          <w:rFonts w:ascii="Arial" w:hAnsi="Arial" w:cs="Arial"/>
        </w:rPr>
      </w:pPr>
      <w:r w:rsidRPr="002C059C">
        <w:rPr>
          <w:rFonts w:ascii="Arial" w:hAnsi="Arial" w:cs="Arial"/>
        </w:rPr>
        <w:t>Hoch Aurora flammend weht.</w:t>
      </w:r>
    </w:p>
    <w:p w:rsidR="00A0781B" w:rsidRPr="002C059C" w:rsidRDefault="00A0781B" w:rsidP="002C059C">
      <w:pPr>
        <w:numPr>
          <w:ilvl w:val="0"/>
          <w:numId w:val="5"/>
        </w:numPr>
        <w:spacing w:before="60" w:after="60"/>
        <w:rPr>
          <w:rFonts w:ascii="Arial" w:hAnsi="Arial" w:cs="Arial"/>
        </w:rPr>
      </w:pPr>
      <w:r w:rsidRPr="002C059C">
        <w:rPr>
          <w:rFonts w:ascii="Arial" w:hAnsi="Arial" w:cs="Arial"/>
        </w:rPr>
        <w:t>Fahre zu! Ich mag nicht fragen,</w:t>
      </w:r>
    </w:p>
    <w:p w:rsidR="00A0781B" w:rsidRPr="002C059C" w:rsidRDefault="00A0781B" w:rsidP="002C059C">
      <w:pPr>
        <w:numPr>
          <w:ilvl w:val="0"/>
          <w:numId w:val="5"/>
        </w:numPr>
        <w:spacing w:before="60" w:after="60"/>
        <w:rPr>
          <w:rFonts w:ascii="Arial" w:hAnsi="Arial" w:cs="Arial"/>
        </w:rPr>
      </w:pPr>
      <w:r w:rsidRPr="002C059C">
        <w:rPr>
          <w:rFonts w:ascii="Arial" w:hAnsi="Arial" w:cs="Arial"/>
        </w:rPr>
        <w:t>Wo die Fahrt zu Ende geht!</w:t>
      </w:r>
    </w:p>
    <w:p w:rsidR="00A0781B" w:rsidRPr="002C059C" w:rsidRDefault="00A0781B" w:rsidP="00DA2F58">
      <w:pPr>
        <w:rPr>
          <w:rFonts w:ascii="Arial" w:hAnsi="Arial" w:cs="Arial"/>
        </w:rPr>
      </w:pPr>
    </w:p>
    <w:p w:rsidR="00A0781B" w:rsidRPr="002C059C" w:rsidRDefault="00A0781B" w:rsidP="00DA2F58">
      <w:pPr>
        <w:rPr>
          <w:rFonts w:ascii="Arial" w:hAnsi="Arial" w:cs="Arial"/>
        </w:rPr>
      </w:pPr>
    </w:p>
    <w:p w:rsidR="00A0781B" w:rsidRPr="002C059C" w:rsidRDefault="00A0781B" w:rsidP="00DA2F58">
      <w:pPr>
        <w:rPr>
          <w:rFonts w:ascii="Arial" w:hAnsi="Arial" w:cs="Arial"/>
          <w:b/>
          <w:i/>
          <w:sz w:val="28"/>
          <w:szCs w:val="28"/>
        </w:rPr>
      </w:pPr>
      <w:r w:rsidRPr="002C059C">
        <w:rPr>
          <w:rFonts w:ascii="Arial" w:hAnsi="Arial" w:cs="Arial"/>
          <w:b/>
          <w:i/>
          <w:sz w:val="28"/>
          <w:szCs w:val="28"/>
        </w:rPr>
        <w:t>Clemens Brentano: Wenn der lahme Weber träumt</w:t>
      </w:r>
    </w:p>
    <w:p w:rsidR="00A0781B" w:rsidRPr="002C059C" w:rsidRDefault="00A0781B" w:rsidP="00DA2F58">
      <w:pPr>
        <w:rPr>
          <w:rFonts w:ascii="Arial" w:hAnsi="Arial" w:cs="Arial"/>
        </w:rPr>
      </w:pPr>
    </w:p>
    <w:p w:rsidR="00A0781B" w:rsidRPr="002C059C" w:rsidRDefault="00A0781B" w:rsidP="002C059C">
      <w:pPr>
        <w:numPr>
          <w:ilvl w:val="0"/>
          <w:numId w:val="6"/>
        </w:numPr>
        <w:spacing w:before="60" w:after="60"/>
        <w:rPr>
          <w:rFonts w:ascii="Arial" w:hAnsi="Arial" w:cs="Arial"/>
        </w:rPr>
      </w:pPr>
      <w:r w:rsidRPr="002C059C">
        <w:rPr>
          <w:rFonts w:ascii="Arial" w:hAnsi="Arial" w:cs="Arial"/>
        </w:rPr>
        <w:t>Wenn der lahme Weber träumt, er webe,</w:t>
      </w:r>
    </w:p>
    <w:p w:rsidR="00A0781B" w:rsidRPr="002C059C" w:rsidRDefault="00A0781B" w:rsidP="002C059C">
      <w:pPr>
        <w:numPr>
          <w:ilvl w:val="0"/>
          <w:numId w:val="6"/>
        </w:numPr>
        <w:spacing w:before="60" w:after="60"/>
        <w:rPr>
          <w:rFonts w:ascii="Arial" w:hAnsi="Arial" w:cs="Arial"/>
        </w:rPr>
      </w:pPr>
      <w:r w:rsidRPr="002C059C">
        <w:rPr>
          <w:rFonts w:ascii="Arial" w:hAnsi="Arial" w:cs="Arial"/>
        </w:rPr>
        <w:t xml:space="preserve">Träumt die </w:t>
      </w:r>
      <w:r w:rsidR="002C059C" w:rsidRPr="002C059C">
        <w:rPr>
          <w:rFonts w:ascii="Arial" w:hAnsi="Arial" w:cs="Arial"/>
        </w:rPr>
        <w:t>kranke Lerche auch, sie schwebe,</w:t>
      </w:r>
    </w:p>
    <w:p w:rsidR="002C059C" w:rsidRPr="002C059C" w:rsidRDefault="002C059C" w:rsidP="002C059C">
      <w:pPr>
        <w:numPr>
          <w:ilvl w:val="0"/>
          <w:numId w:val="6"/>
        </w:numPr>
        <w:spacing w:before="60" w:after="60"/>
        <w:rPr>
          <w:rFonts w:ascii="Arial" w:hAnsi="Arial" w:cs="Arial"/>
        </w:rPr>
      </w:pPr>
      <w:r w:rsidRPr="002C059C">
        <w:rPr>
          <w:rFonts w:ascii="Arial" w:hAnsi="Arial" w:cs="Arial"/>
        </w:rPr>
        <w:t>Dass das H</w:t>
      </w:r>
      <w:r w:rsidR="00945977">
        <w:rPr>
          <w:rFonts w:ascii="Arial" w:hAnsi="Arial" w:cs="Arial"/>
        </w:rPr>
        <w:t>erz des Widerhalls</w:t>
      </w:r>
      <w:r w:rsidRPr="002C059C">
        <w:rPr>
          <w:rFonts w:ascii="Arial" w:hAnsi="Arial" w:cs="Arial"/>
        </w:rPr>
        <w:t xml:space="preserve"> zerspringe,</w:t>
      </w:r>
    </w:p>
    <w:p w:rsidR="002C059C" w:rsidRPr="002C059C" w:rsidRDefault="002C059C" w:rsidP="002C059C">
      <w:pPr>
        <w:numPr>
          <w:ilvl w:val="0"/>
          <w:numId w:val="6"/>
        </w:numPr>
        <w:spacing w:before="60" w:after="60"/>
        <w:rPr>
          <w:rFonts w:ascii="Arial" w:hAnsi="Arial" w:cs="Arial"/>
        </w:rPr>
      </w:pPr>
      <w:r w:rsidRPr="002C059C">
        <w:rPr>
          <w:rFonts w:ascii="Arial" w:hAnsi="Arial" w:cs="Arial"/>
        </w:rPr>
        <w:t>Träumt das blinde Huhn, es zähl’ die Kerne,</w:t>
      </w:r>
    </w:p>
    <w:p w:rsidR="002C059C" w:rsidRPr="002C059C" w:rsidRDefault="002C059C" w:rsidP="002C059C">
      <w:pPr>
        <w:numPr>
          <w:ilvl w:val="0"/>
          <w:numId w:val="6"/>
        </w:numPr>
        <w:spacing w:before="60" w:after="60"/>
        <w:rPr>
          <w:rFonts w:ascii="Arial" w:hAnsi="Arial" w:cs="Arial"/>
        </w:rPr>
      </w:pPr>
      <w:r w:rsidRPr="002C059C">
        <w:rPr>
          <w:rFonts w:ascii="Arial" w:hAnsi="Arial" w:cs="Arial"/>
        </w:rPr>
        <w:t>Und, der drei je zählte kaum, die Sterne,</w:t>
      </w:r>
    </w:p>
    <w:p w:rsidR="002C059C" w:rsidRPr="002C059C" w:rsidRDefault="002C059C" w:rsidP="002C059C">
      <w:pPr>
        <w:numPr>
          <w:ilvl w:val="0"/>
          <w:numId w:val="6"/>
        </w:numPr>
        <w:spacing w:before="60" w:after="60"/>
        <w:rPr>
          <w:rFonts w:ascii="Arial" w:hAnsi="Arial" w:cs="Arial"/>
        </w:rPr>
      </w:pPr>
      <w:r w:rsidRPr="002C059C">
        <w:rPr>
          <w:rFonts w:ascii="Arial" w:hAnsi="Arial" w:cs="Arial"/>
        </w:rPr>
        <w:t>Träumt das starre Erz, gar linde tau es,</w:t>
      </w:r>
    </w:p>
    <w:p w:rsidR="002C059C" w:rsidRPr="002C059C" w:rsidRDefault="002C059C" w:rsidP="002C059C">
      <w:pPr>
        <w:numPr>
          <w:ilvl w:val="0"/>
          <w:numId w:val="6"/>
        </w:numPr>
        <w:spacing w:before="60" w:after="60"/>
        <w:rPr>
          <w:rFonts w:ascii="Arial" w:hAnsi="Arial" w:cs="Arial"/>
        </w:rPr>
      </w:pPr>
      <w:r w:rsidRPr="002C059C">
        <w:rPr>
          <w:rFonts w:ascii="Arial" w:hAnsi="Arial" w:cs="Arial"/>
        </w:rPr>
        <w:t>Und das Eisenherz, ein Kind vertrau es,</w:t>
      </w:r>
    </w:p>
    <w:p w:rsidR="002C059C" w:rsidRPr="002C059C" w:rsidRDefault="002C059C" w:rsidP="002C059C">
      <w:pPr>
        <w:numPr>
          <w:ilvl w:val="0"/>
          <w:numId w:val="6"/>
        </w:numPr>
        <w:spacing w:before="60" w:after="60"/>
        <w:rPr>
          <w:rFonts w:ascii="Arial" w:hAnsi="Arial" w:cs="Arial"/>
        </w:rPr>
      </w:pPr>
      <w:r w:rsidRPr="002C059C">
        <w:rPr>
          <w:rFonts w:ascii="Arial" w:hAnsi="Arial" w:cs="Arial"/>
        </w:rPr>
        <w:t>Träumt die taube Nüchternheit, sie lausche,</w:t>
      </w:r>
    </w:p>
    <w:p w:rsidR="002C059C" w:rsidRPr="002C059C" w:rsidRDefault="002C059C" w:rsidP="002C059C">
      <w:pPr>
        <w:numPr>
          <w:ilvl w:val="0"/>
          <w:numId w:val="6"/>
        </w:numPr>
        <w:spacing w:before="60" w:after="60"/>
        <w:rPr>
          <w:rFonts w:ascii="Arial" w:hAnsi="Arial" w:cs="Arial"/>
        </w:rPr>
      </w:pPr>
      <w:r w:rsidRPr="002C059C">
        <w:rPr>
          <w:rFonts w:ascii="Arial" w:hAnsi="Arial" w:cs="Arial"/>
        </w:rPr>
        <w:t>Wie der Traube Schüchternheit berausche;</w:t>
      </w:r>
    </w:p>
    <w:p w:rsidR="002C059C" w:rsidRPr="002C059C" w:rsidRDefault="002C059C" w:rsidP="002C059C">
      <w:pPr>
        <w:numPr>
          <w:ilvl w:val="0"/>
          <w:numId w:val="6"/>
        </w:numPr>
        <w:spacing w:before="60" w:after="60"/>
        <w:rPr>
          <w:rFonts w:ascii="Arial" w:hAnsi="Arial" w:cs="Arial"/>
        </w:rPr>
      </w:pPr>
      <w:r w:rsidRPr="002C059C">
        <w:rPr>
          <w:rFonts w:ascii="Arial" w:hAnsi="Arial" w:cs="Arial"/>
        </w:rPr>
        <w:t>Kömmt dann Wahrheit mutternackt gelaufen,</w:t>
      </w:r>
    </w:p>
    <w:p w:rsidR="002C059C" w:rsidRPr="002C059C" w:rsidRDefault="002C059C" w:rsidP="002C059C">
      <w:pPr>
        <w:numPr>
          <w:ilvl w:val="0"/>
          <w:numId w:val="6"/>
        </w:numPr>
        <w:spacing w:before="60" w:after="60"/>
        <w:rPr>
          <w:rFonts w:ascii="Arial" w:hAnsi="Arial" w:cs="Arial"/>
        </w:rPr>
      </w:pPr>
      <w:r w:rsidRPr="002C059C">
        <w:rPr>
          <w:rFonts w:ascii="Arial" w:hAnsi="Arial" w:cs="Arial"/>
        </w:rPr>
        <w:t>Führt der hellen Töne Glanzgefunkel</w:t>
      </w:r>
    </w:p>
    <w:p w:rsidR="002C059C" w:rsidRPr="002C059C" w:rsidRDefault="002C059C" w:rsidP="002C059C">
      <w:pPr>
        <w:numPr>
          <w:ilvl w:val="0"/>
          <w:numId w:val="6"/>
        </w:numPr>
        <w:spacing w:before="60" w:after="60"/>
        <w:rPr>
          <w:rFonts w:ascii="Arial" w:hAnsi="Arial" w:cs="Arial"/>
        </w:rPr>
      </w:pPr>
      <w:r w:rsidRPr="002C059C">
        <w:rPr>
          <w:rFonts w:ascii="Arial" w:hAnsi="Arial" w:cs="Arial"/>
        </w:rPr>
        <w:t>Und der grellen Lichter Tanz durchs Dunkel,</w:t>
      </w:r>
    </w:p>
    <w:p w:rsidR="002C059C" w:rsidRPr="002C059C" w:rsidRDefault="002C059C" w:rsidP="002C059C">
      <w:pPr>
        <w:numPr>
          <w:ilvl w:val="0"/>
          <w:numId w:val="6"/>
        </w:numPr>
        <w:spacing w:before="60" w:after="60"/>
        <w:rPr>
          <w:rFonts w:ascii="Arial" w:hAnsi="Arial" w:cs="Arial"/>
        </w:rPr>
      </w:pPr>
      <w:r w:rsidRPr="002C059C">
        <w:rPr>
          <w:rFonts w:ascii="Arial" w:hAnsi="Arial" w:cs="Arial"/>
        </w:rPr>
        <w:t xml:space="preserve">Rennt den Traum sie schmerzlich übern Haufen. </w:t>
      </w:r>
    </w:p>
    <w:p w:rsidR="002C059C" w:rsidRDefault="002C059C" w:rsidP="002C059C">
      <w:pPr>
        <w:numPr>
          <w:ilvl w:val="0"/>
          <w:numId w:val="6"/>
        </w:numPr>
        <w:spacing w:before="60" w:after="60"/>
        <w:rPr>
          <w:rFonts w:ascii="Arial" w:hAnsi="Arial" w:cs="Arial"/>
        </w:rPr>
      </w:pPr>
      <w:r w:rsidRPr="002C059C">
        <w:rPr>
          <w:rFonts w:ascii="Arial" w:hAnsi="Arial" w:cs="Arial"/>
        </w:rPr>
        <w:t>Horch! die Fackel lacht, horch! Schmerzschalmeien</w:t>
      </w:r>
    </w:p>
    <w:p w:rsidR="00945977" w:rsidRPr="002C059C" w:rsidRDefault="00945977" w:rsidP="002C059C">
      <w:pPr>
        <w:numPr>
          <w:ilvl w:val="0"/>
          <w:numId w:val="6"/>
        </w:numPr>
        <w:spacing w:before="60" w:after="60"/>
        <w:rPr>
          <w:rFonts w:ascii="Arial" w:hAnsi="Arial" w:cs="Arial"/>
        </w:rPr>
      </w:pPr>
      <w:r>
        <w:rPr>
          <w:rFonts w:ascii="Arial" w:hAnsi="Arial" w:cs="Arial"/>
        </w:rPr>
        <w:t>Der erwachten Nacht ins Herz all schreien;</w:t>
      </w:r>
    </w:p>
    <w:p w:rsidR="002C059C" w:rsidRPr="002C059C" w:rsidRDefault="002C059C" w:rsidP="002C059C">
      <w:pPr>
        <w:numPr>
          <w:ilvl w:val="0"/>
          <w:numId w:val="6"/>
        </w:numPr>
        <w:spacing w:before="60" w:after="60"/>
        <w:rPr>
          <w:rFonts w:ascii="Arial" w:hAnsi="Arial" w:cs="Arial"/>
        </w:rPr>
      </w:pPr>
      <w:r w:rsidRPr="002C059C">
        <w:rPr>
          <w:rFonts w:ascii="Arial" w:hAnsi="Arial" w:cs="Arial"/>
        </w:rPr>
        <w:t>Weh, ohn Opfer gehen die süßen Wunder,</w:t>
      </w:r>
    </w:p>
    <w:p w:rsidR="002C059C" w:rsidRPr="002C059C" w:rsidRDefault="002C059C" w:rsidP="002C059C">
      <w:pPr>
        <w:numPr>
          <w:ilvl w:val="0"/>
          <w:numId w:val="6"/>
        </w:numPr>
        <w:spacing w:before="60" w:after="60"/>
        <w:rPr>
          <w:rFonts w:ascii="Arial" w:hAnsi="Arial" w:cs="Arial"/>
        </w:rPr>
      </w:pPr>
      <w:r w:rsidRPr="002C059C">
        <w:rPr>
          <w:rFonts w:ascii="Arial" w:hAnsi="Arial" w:cs="Arial"/>
        </w:rPr>
        <w:t>Gehen die armen Herzen einsam unter!</w:t>
      </w:r>
    </w:p>
    <w:sectPr w:rsidR="002C059C" w:rsidRPr="002C059C" w:rsidSect="008A574D">
      <w:pgSz w:w="11906" w:h="16838"/>
      <w:pgMar w:top="1079" w:right="1106" w:bottom="1134"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51D2E"/>
    <w:multiLevelType w:val="hybridMultilevel"/>
    <w:tmpl w:val="47B8CC70"/>
    <w:lvl w:ilvl="0" w:tplc="9AA2CFC2">
      <w:start w:val="1"/>
      <w:numFmt w:val="decimal"/>
      <w:lvlText w:val="%1"/>
      <w:lvlJc w:val="left"/>
      <w:pPr>
        <w:tabs>
          <w:tab w:val="num" w:pos="510"/>
        </w:tabs>
        <w:ind w:left="510" w:hanging="51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nsid w:val="4538435E"/>
    <w:multiLevelType w:val="hybridMultilevel"/>
    <w:tmpl w:val="5D76D3A8"/>
    <w:lvl w:ilvl="0" w:tplc="5F6E8752">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455F2373"/>
    <w:multiLevelType w:val="hybridMultilevel"/>
    <w:tmpl w:val="490CB484"/>
    <w:lvl w:ilvl="0" w:tplc="4C6C4CA4">
      <w:start w:val="1"/>
      <w:numFmt w:val="decimal"/>
      <w:lvlText w:val="%1"/>
      <w:lvlJc w:val="left"/>
      <w:pPr>
        <w:tabs>
          <w:tab w:val="num" w:pos="397"/>
        </w:tabs>
        <w:ind w:left="397" w:hanging="39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nsid w:val="4E01470D"/>
    <w:multiLevelType w:val="multilevel"/>
    <w:tmpl w:val="490CB48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146305F"/>
    <w:multiLevelType w:val="hybridMultilevel"/>
    <w:tmpl w:val="EEF0F236"/>
    <w:lvl w:ilvl="0" w:tplc="CBB8F7B0">
      <w:start w:val="1"/>
      <w:numFmt w:val="decimal"/>
      <w:lvlText w:val="%1"/>
      <w:lvlJc w:val="left"/>
      <w:pPr>
        <w:tabs>
          <w:tab w:val="num" w:pos="510"/>
        </w:tabs>
        <w:ind w:left="510" w:hanging="51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
    <w:nsid w:val="6B706922"/>
    <w:multiLevelType w:val="multilevel"/>
    <w:tmpl w:val="490CB48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684A9A"/>
    <w:rsid w:val="00061E68"/>
    <w:rsid w:val="002C059C"/>
    <w:rsid w:val="00565E11"/>
    <w:rsid w:val="00684A9A"/>
    <w:rsid w:val="008A574D"/>
    <w:rsid w:val="00945977"/>
    <w:rsid w:val="00A0781B"/>
    <w:rsid w:val="00D34222"/>
    <w:rsid w:val="00DA2F5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A574D"/>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2384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HAK VB</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Bücherei</dc:creator>
  <cp:lastModifiedBy>Chef</cp:lastModifiedBy>
  <cp:revision>4</cp:revision>
  <dcterms:created xsi:type="dcterms:W3CDTF">2012-12-26T20:28:00Z</dcterms:created>
  <dcterms:modified xsi:type="dcterms:W3CDTF">2012-12-26T20:28:00Z</dcterms:modified>
</cp:coreProperties>
</file>