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A4" w:rsidRDefault="00F132A4" w:rsidP="004033A6">
      <w:pPr>
        <w:pBdr>
          <w:bottom w:val="single" w:sz="12" w:space="1" w:color="auto"/>
        </w:pBdr>
      </w:pPr>
    </w:p>
    <w:p w:rsidR="00F132A4" w:rsidRDefault="00F132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13"/>
        <w:gridCol w:w="7427"/>
      </w:tblGrid>
      <w:tr w:rsidR="00F132A4" w:rsidTr="00087F03">
        <w:trPr>
          <w:trHeight w:val="210"/>
        </w:trPr>
        <w:tc>
          <w:tcPr>
            <w:tcW w:w="1713" w:type="dxa"/>
          </w:tcPr>
          <w:p w:rsidR="00F132A4" w:rsidRDefault="00F132A4">
            <w:r>
              <w:t>Thema</w:t>
            </w:r>
          </w:p>
          <w:p w:rsidR="00087F03" w:rsidRDefault="00087F03"/>
        </w:tc>
        <w:tc>
          <w:tcPr>
            <w:tcW w:w="7427" w:type="dxa"/>
          </w:tcPr>
          <w:p w:rsidR="00F132A4" w:rsidRPr="00087F03" w:rsidRDefault="00F132A4" w:rsidP="00087F03">
            <w:pPr>
              <w:pStyle w:val="berschrift3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„</w:t>
            </w:r>
            <w:r w:rsidR="00087F03">
              <w:rPr>
                <w:b/>
                <w:bCs/>
                <w:sz w:val="40"/>
              </w:rPr>
              <w:t>Liebe</w:t>
            </w:r>
            <w:r>
              <w:rPr>
                <w:b/>
                <w:bCs/>
                <w:sz w:val="40"/>
              </w:rPr>
              <w:t>“</w:t>
            </w:r>
          </w:p>
        </w:tc>
      </w:tr>
      <w:tr w:rsidR="00F132A4" w:rsidTr="00087F03">
        <w:trPr>
          <w:trHeight w:val="360"/>
        </w:trPr>
        <w:tc>
          <w:tcPr>
            <w:tcW w:w="1713" w:type="dxa"/>
          </w:tcPr>
          <w:p w:rsidR="00F132A4" w:rsidRDefault="00F132A4"/>
          <w:p w:rsidR="00F132A4" w:rsidRDefault="00087F03">
            <w:r>
              <w:t xml:space="preserve">Impulse und </w:t>
            </w:r>
            <w:r w:rsidR="00F132A4">
              <w:t>Denkanstöße</w:t>
            </w:r>
          </w:p>
          <w:p w:rsidR="00F132A4" w:rsidRDefault="00F132A4" w:rsidP="00087F03"/>
        </w:tc>
        <w:tc>
          <w:tcPr>
            <w:tcW w:w="7427" w:type="dxa"/>
          </w:tcPr>
          <w:p w:rsidR="00F132A4" w:rsidRDefault="00F132A4">
            <w:pPr>
              <w:pStyle w:val="Textkrper"/>
              <w:rPr>
                <w:sz w:val="24"/>
              </w:rPr>
            </w:pPr>
          </w:p>
          <w:p w:rsidR="00F132A4" w:rsidRDefault="00087F03" w:rsidP="00087F03">
            <w:pPr>
              <w:pStyle w:val="Textkrper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Was macht Beziehungen attraktiv</w:t>
            </w:r>
            <w:r w:rsidR="00F132A4">
              <w:rPr>
                <w:sz w:val="24"/>
              </w:rPr>
              <w:t>?</w:t>
            </w:r>
          </w:p>
          <w:p w:rsidR="00F132A4" w:rsidRDefault="00087F03" w:rsidP="00087F03">
            <w:pPr>
              <w:pStyle w:val="Textkrper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Was macht sie dauerhaft</w:t>
            </w:r>
            <w:r w:rsidR="00470659">
              <w:rPr>
                <w:sz w:val="24"/>
              </w:rPr>
              <w:t>?</w:t>
            </w:r>
            <w:r>
              <w:rPr>
                <w:sz w:val="24"/>
              </w:rPr>
              <w:br/>
              <w:t>Was ändert sich dabei?</w:t>
            </w:r>
          </w:p>
          <w:p w:rsidR="00F132A4" w:rsidRDefault="00087F03" w:rsidP="00087F03">
            <w:pPr>
              <w:pStyle w:val="Textkrper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Was erhält sie am Leben – woran können sie scheitern</w:t>
            </w:r>
            <w:r w:rsidR="00470659">
              <w:rPr>
                <w:sz w:val="24"/>
              </w:rPr>
              <w:t>?</w:t>
            </w:r>
            <w:r>
              <w:rPr>
                <w:sz w:val="24"/>
              </w:rPr>
              <w:br/>
              <w:t>Welche Folgen hat das, positive wie negative?</w:t>
            </w:r>
          </w:p>
          <w:p w:rsidR="00F132A4" w:rsidRDefault="00087F03" w:rsidP="00087F03">
            <w:pPr>
              <w:pStyle w:val="Textkrper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Sind Beziehungen Zwängen unterworfen – und wenn ja, welchen</w:t>
            </w:r>
            <w:r w:rsidR="00F132A4">
              <w:rPr>
                <w:sz w:val="24"/>
              </w:rPr>
              <w:t xml:space="preserve">? </w:t>
            </w:r>
          </w:p>
          <w:p w:rsidR="00F132A4" w:rsidRDefault="00F132A4" w:rsidP="00087F03">
            <w:pPr>
              <w:pStyle w:val="Textkrper"/>
              <w:ind w:left="360"/>
            </w:pPr>
          </w:p>
        </w:tc>
      </w:tr>
      <w:tr w:rsidR="00F132A4" w:rsidTr="00087F03">
        <w:trPr>
          <w:trHeight w:val="330"/>
        </w:trPr>
        <w:tc>
          <w:tcPr>
            <w:tcW w:w="1713" w:type="dxa"/>
          </w:tcPr>
          <w:p w:rsidR="00F132A4" w:rsidRDefault="00F132A4"/>
          <w:p w:rsidR="00F132A4" w:rsidRDefault="00F132A4">
            <w:r>
              <w:t>Arbeitsauftrag:</w:t>
            </w:r>
          </w:p>
          <w:p w:rsidR="00F132A4" w:rsidRDefault="00F132A4" w:rsidP="00087F03"/>
        </w:tc>
        <w:tc>
          <w:tcPr>
            <w:tcW w:w="7427" w:type="dxa"/>
          </w:tcPr>
          <w:p w:rsidR="00F132A4" w:rsidRDefault="00F132A4">
            <w:pPr>
              <w:pStyle w:val="Textkrper"/>
            </w:pPr>
          </w:p>
          <w:p w:rsidR="00087F03" w:rsidRDefault="00087F03">
            <w:pPr>
              <w:pStyle w:val="Textkrper"/>
            </w:pPr>
            <w:r>
              <w:t>Analysieren und interpretieren Sie die Gedichte in der Beilage und setzen Sie sich mit ihrer Thematik in Form einer Erörterung auseinander.                                                 (etwa 1000 Wörter)</w:t>
            </w:r>
          </w:p>
          <w:p w:rsidR="00F132A4" w:rsidRDefault="00F132A4"/>
        </w:tc>
      </w:tr>
      <w:tr w:rsidR="00F132A4" w:rsidTr="00087F03">
        <w:trPr>
          <w:trHeight w:val="195"/>
        </w:trPr>
        <w:tc>
          <w:tcPr>
            <w:tcW w:w="1713" w:type="dxa"/>
          </w:tcPr>
          <w:p w:rsidR="00F132A4" w:rsidRDefault="00F132A4">
            <w:r>
              <w:t>Beilage:</w:t>
            </w:r>
          </w:p>
        </w:tc>
        <w:tc>
          <w:tcPr>
            <w:tcW w:w="7427" w:type="dxa"/>
          </w:tcPr>
          <w:p w:rsidR="00F132A4" w:rsidRDefault="00087F03">
            <w:r>
              <w:t>Paul Celan, Nachts, wenn das Pendel der Liebe schwingt</w:t>
            </w:r>
            <w:r>
              <w:br/>
              <w:t>Wilhelm Busch, Die Liebe war nicht geringe</w:t>
            </w:r>
            <w:r>
              <w:br/>
              <w:t>Erich Kästner, Sachliche Romanze</w:t>
            </w:r>
          </w:p>
        </w:tc>
      </w:tr>
    </w:tbl>
    <w:p w:rsidR="0024783C" w:rsidRDefault="0024783C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087F03" w:rsidRPr="00910AC1" w:rsidRDefault="00087F03" w:rsidP="0024783C">
      <w:pPr>
        <w:pStyle w:val="Textkrper"/>
        <w:rPr>
          <w:b/>
          <w:sz w:val="24"/>
        </w:rPr>
      </w:pPr>
      <w:r w:rsidRPr="00910AC1">
        <w:rPr>
          <w:b/>
          <w:sz w:val="24"/>
        </w:rPr>
        <w:t>Paul Celan: Nachts, wenn das Pendel der Liebe schwingt</w:t>
      </w:r>
    </w:p>
    <w:p w:rsidR="00087F03" w:rsidRPr="0024783C" w:rsidRDefault="00087F03" w:rsidP="0024783C">
      <w:pPr>
        <w:pStyle w:val="Textkrper"/>
        <w:rPr>
          <w:sz w:val="24"/>
        </w:rPr>
      </w:pP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proofErr w:type="gramStart"/>
      <w:r w:rsidR="0024783C">
        <w:rPr>
          <w:sz w:val="24"/>
        </w:rPr>
        <w:t>Nachts</w:t>
      </w:r>
      <w:proofErr w:type="gramEnd"/>
      <w:r w:rsidR="0024783C">
        <w:rPr>
          <w:sz w:val="24"/>
        </w:rPr>
        <w:t>, wenn das Pendel der Liebe schwingt</w:t>
      </w:r>
    </w:p>
    <w:p w:rsidR="0024783C" w:rsidRDefault="00D43DAE" w:rsidP="0024783C">
      <w:pPr>
        <w:pStyle w:val="Textkrper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  <w:t>Z</w:t>
      </w:r>
      <w:r w:rsidR="0024783C">
        <w:rPr>
          <w:sz w:val="24"/>
        </w:rPr>
        <w:t>wischen Immer und Nie,</w:t>
      </w: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>Stößt dein Wort zu den Monden des Herzens</w:t>
      </w: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  <w:t>Und dein gewitterhaft blaues</w:t>
      </w: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>Aug‘ reicht der Erde den Himmel.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>Aus fernem, aus traumgeschwärztem</w:t>
      </w: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  <w:t>Hain weht uns an das Verhauchte,</w:t>
      </w: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  <w:t>Und das Versäumte geht um,</w:t>
      </w: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  <w:t>Groß wie die Schemen der Zukunft.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  <w:t>Was sich nun senkt und hebt,</w:t>
      </w: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  <w:t xml:space="preserve">Gilt dem zuinnerst </w:t>
      </w:r>
      <w:proofErr w:type="spellStart"/>
      <w:r>
        <w:rPr>
          <w:sz w:val="24"/>
        </w:rPr>
        <w:t>Vergrabnen</w:t>
      </w:r>
      <w:proofErr w:type="spellEnd"/>
      <w:r>
        <w:rPr>
          <w:sz w:val="24"/>
        </w:rPr>
        <w:t>:</w:t>
      </w:r>
    </w:p>
    <w:p w:rsidR="0024783C" w:rsidRDefault="00D43DAE" w:rsidP="0024783C">
      <w:pPr>
        <w:pStyle w:val="Textkrper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  <w:t>Blind wie der Blick, den wir tauschen,</w:t>
      </w:r>
    </w:p>
    <w:p w:rsidR="00D43DAE" w:rsidRDefault="00D43DAE" w:rsidP="0024783C">
      <w:pPr>
        <w:pStyle w:val="Textkrper"/>
        <w:rPr>
          <w:sz w:val="24"/>
        </w:rPr>
      </w:pPr>
      <w:r>
        <w:rPr>
          <w:sz w:val="24"/>
        </w:rPr>
        <w:t>13</w:t>
      </w:r>
      <w:r>
        <w:rPr>
          <w:sz w:val="24"/>
        </w:rPr>
        <w:tab/>
        <w:t>Küsst es die Zeit auf den Mund.</w:t>
      </w:r>
    </w:p>
    <w:p w:rsidR="00D43DAE" w:rsidRDefault="00D43DAE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D43DAE" w:rsidRDefault="00D43DAE" w:rsidP="0024783C">
      <w:pPr>
        <w:pStyle w:val="Textkrper"/>
        <w:rPr>
          <w:sz w:val="24"/>
        </w:rPr>
      </w:pPr>
    </w:p>
    <w:p w:rsidR="00D43DAE" w:rsidRPr="00D43DAE" w:rsidRDefault="00D43DAE" w:rsidP="0024783C">
      <w:pPr>
        <w:pStyle w:val="Textkrper"/>
        <w:rPr>
          <w:b/>
          <w:sz w:val="24"/>
        </w:rPr>
      </w:pPr>
      <w:r w:rsidRPr="00D43DAE">
        <w:rPr>
          <w:b/>
          <w:sz w:val="24"/>
        </w:rPr>
        <w:lastRenderedPageBreak/>
        <w:t>Wilhelm Busch: Die Liebe war nicht geringe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 w:rsidR="00D43DAE">
        <w:rPr>
          <w:sz w:val="24"/>
        </w:rPr>
        <w:t>Die Liebe war nicht geringe.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D43DAE">
        <w:rPr>
          <w:sz w:val="24"/>
        </w:rPr>
        <w:t>Sie wurden ordentlich blass;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 w:rsidR="00D43DAE">
        <w:rPr>
          <w:sz w:val="24"/>
        </w:rPr>
        <w:t>Sie sagten sich tausend Dinge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 w:rsidR="00D43DAE">
        <w:rPr>
          <w:sz w:val="24"/>
        </w:rPr>
        <w:t>Und wussten immer noch was.</w:t>
      </w:r>
    </w:p>
    <w:p w:rsidR="0024783C" w:rsidRDefault="0024783C" w:rsidP="0024783C">
      <w:pPr>
        <w:pStyle w:val="Textkrper"/>
        <w:rPr>
          <w:sz w:val="24"/>
        </w:rPr>
      </w:pPr>
    </w:p>
    <w:p w:rsidR="0024783C" w:rsidRDefault="009A0156" w:rsidP="0024783C">
      <w:pPr>
        <w:pStyle w:val="Textkrper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 w:rsidR="00D43DAE">
        <w:rPr>
          <w:sz w:val="24"/>
        </w:rPr>
        <w:t>Sie mussten sich lange quälen,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 w:rsidR="00D43DAE">
        <w:rPr>
          <w:sz w:val="24"/>
        </w:rPr>
        <w:t>Doch schließlich kam’s dazu,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 w:rsidR="00D43DAE">
        <w:rPr>
          <w:sz w:val="24"/>
        </w:rPr>
        <w:t>Dass sie sich konnten vermählen.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 w:rsidR="00D43DAE">
        <w:rPr>
          <w:sz w:val="24"/>
        </w:rPr>
        <w:t>Jetzt haben die Seelen Ruh.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 w:rsidR="00D43DAE">
        <w:rPr>
          <w:sz w:val="24"/>
        </w:rPr>
        <w:t>Bei eines Strumpfes Bereitung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 w:rsidR="00D43DAE">
        <w:rPr>
          <w:sz w:val="24"/>
        </w:rPr>
        <w:t>Sitzt sie im Morgenhabit;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 w:rsidR="00D43DAE">
        <w:rPr>
          <w:sz w:val="24"/>
        </w:rPr>
        <w:t>Er liest in der Kölnischen Zeitung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 w:rsidR="00D43DAE">
        <w:rPr>
          <w:sz w:val="24"/>
        </w:rPr>
        <w:t xml:space="preserve">Und teilt </w:t>
      </w:r>
      <w:r>
        <w:rPr>
          <w:sz w:val="24"/>
        </w:rPr>
        <w:t>ihr</w:t>
      </w:r>
      <w:r w:rsidR="00D43DAE">
        <w:rPr>
          <w:sz w:val="24"/>
        </w:rPr>
        <w:t xml:space="preserve"> das Nötigste mit.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D43DAE" w:rsidP="0024783C">
      <w:pPr>
        <w:pStyle w:val="Textkrper"/>
        <w:rPr>
          <w:sz w:val="24"/>
        </w:rPr>
      </w:pPr>
    </w:p>
    <w:p w:rsidR="00D43DAE" w:rsidRPr="009A0156" w:rsidRDefault="00D43DAE" w:rsidP="0024783C">
      <w:pPr>
        <w:pStyle w:val="Textkrper"/>
        <w:rPr>
          <w:b/>
          <w:sz w:val="24"/>
        </w:rPr>
      </w:pPr>
      <w:r w:rsidRPr="009A0156">
        <w:rPr>
          <w:b/>
          <w:sz w:val="24"/>
        </w:rPr>
        <w:t>Erich Kästner: Sachliche Romanze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>Als sie ein</w:t>
      </w:r>
      <w:r w:rsidR="00D43DAE">
        <w:rPr>
          <w:sz w:val="24"/>
        </w:rPr>
        <w:t>ander acht Jahre kannten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D43DAE">
        <w:rPr>
          <w:sz w:val="24"/>
        </w:rPr>
        <w:t>(Und man darf sagen</w:t>
      </w:r>
      <w:proofErr w:type="gramStart"/>
      <w:r w:rsidR="00D43DAE">
        <w:rPr>
          <w:sz w:val="24"/>
        </w:rPr>
        <w:t>,:</w:t>
      </w:r>
      <w:proofErr w:type="gramEnd"/>
      <w:r w:rsidR="00D43DAE">
        <w:rPr>
          <w:sz w:val="24"/>
        </w:rPr>
        <w:t xml:space="preserve"> sie kannten sich gut),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 w:rsidR="00D43DAE">
        <w:rPr>
          <w:sz w:val="24"/>
        </w:rPr>
        <w:t xml:space="preserve">Kam ihre </w:t>
      </w:r>
      <w:r>
        <w:rPr>
          <w:sz w:val="24"/>
        </w:rPr>
        <w:t>Liebe</w:t>
      </w:r>
      <w:r w:rsidR="00D43DAE">
        <w:rPr>
          <w:sz w:val="24"/>
        </w:rPr>
        <w:t xml:space="preserve"> </w:t>
      </w:r>
      <w:r>
        <w:rPr>
          <w:sz w:val="24"/>
        </w:rPr>
        <w:t>plötzlich</w:t>
      </w:r>
      <w:r w:rsidR="00D43DAE">
        <w:rPr>
          <w:sz w:val="24"/>
        </w:rPr>
        <w:t xml:space="preserve"> abhanden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 w:rsidR="00D43DAE">
        <w:rPr>
          <w:sz w:val="24"/>
        </w:rPr>
        <w:t>Wie andern Leuten ein Stock oder Hut.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 w:rsidR="00D43DAE">
        <w:rPr>
          <w:sz w:val="24"/>
        </w:rPr>
        <w:t xml:space="preserve">Sie waren traurig, </w:t>
      </w:r>
      <w:r>
        <w:rPr>
          <w:sz w:val="24"/>
        </w:rPr>
        <w:t>betrugen</w:t>
      </w:r>
      <w:r w:rsidR="00D43DAE">
        <w:rPr>
          <w:sz w:val="24"/>
        </w:rPr>
        <w:t xml:space="preserve"> sich heiter,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 w:rsidR="00D43DAE">
        <w:rPr>
          <w:sz w:val="24"/>
        </w:rPr>
        <w:t>Versuchten Küsse, als ob nichts sei,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 w:rsidR="00D43DAE">
        <w:rPr>
          <w:sz w:val="24"/>
        </w:rPr>
        <w:t>Und sahen sich an und wussten nicht weiter.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 w:rsidR="00D43DAE">
        <w:rPr>
          <w:sz w:val="24"/>
        </w:rPr>
        <w:t xml:space="preserve">Da </w:t>
      </w:r>
      <w:r>
        <w:rPr>
          <w:sz w:val="24"/>
        </w:rPr>
        <w:t>weinte</w:t>
      </w:r>
      <w:r w:rsidR="00D43DAE">
        <w:rPr>
          <w:sz w:val="24"/>
        </w:rPr>
        <w:t xml:space="preserve"> sie schließlich. Und er </w:t>
      </w:r>
      <w:r>
        <w:rPr>
          <w:sz w:val="24"/>
        </w:rPr>
        <w:t>stand</w:t>
      </w:r>
      <w:r w:rsidR="00D43DAE">
        <w:rPr>
          <w:sz w:val="24"/>
        </w:rPr>
        <w:t xml:space="preserve"> dabei.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  <w:t>Vom</w:t>
      </w:r>
      <w:r w:rsidR="00D43DAE">
        <w:rPr>
          <w:sz w:val="24"/>
        </w:rPr>
        <w:t xml:space="preserve"> Fenster aus konnte man </w:t>
      </w:r>
      <w:r>
        <w:rPr>
          <w:sz w:val="24"/>
        </w:rPr>
        <w:t>Schiffen</w:t>
      </w:r>
      <w:r w:rsidR="00D43DAE">
        <w:rPr>
          <w:sz w:val="24"/>
        </w:rPr>
        <w:t xml:space="preserve"> winken.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 w:rsidR="00D43DAE">
        <w:rPr>
          <w:sz w:val="24"/>
        </w:rPr>
        <w:t xml:space="preserve">Er sagte, es wäre </w:t>
      </w:r>
      <w:r>
        <w:rPr>
          <w:sz w:val="24"/>
        </w:rPr>
        <w:t>schon</w:t>
      </w:r>
      <w:r w:rsidR="00D43DAE">
        <w:rPr>
          <w:sz w:val="24"/>
        </w:rPr>
        <w:t xml:space="preserve"> Viertel nach vier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 w:rsidR="00D43DAE">
        <w:rPr>
          <w:sz w:val="24"/>
        </w:rPr>
        <w:t xml:space="preserve">Und Zeit, </w:t>
      </w:r>
      <w:r>
        <w:rPr>
          <w:sz w:val="24"/>
        </w:rPr>
        <w:t>irgendwo</w:t>
      </w:r>
      <w:r w:rsidR="00D43DAE">
        <w:rPr>
          <w:sz w:val="24"/>
        </w:rPr>
        <w:t xml:space="preserve"> Kaffee zu trinken.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  <w:t>Nebenan</w:t>
      </w:r>
      <w:r w:rsidR="00D43DAE">
        <w:rPr>
          <w:sz w:val="24"/>
        </w:rPr>
        <w:t xml:space="preserve"> </w:t>
      </w:r>
      <w:r>
        <w:rPr>
          <w:sz w:val="24"/>
        </w:rPr>
        <w:t>übte</w:t>
      </w:r>
      <w:r w:rsidR="00D43DAE">
        <w:rPr>
          <w:sz w:val="24"/>
        </w:rPr>
        <w:t xml:space="preserve"> ein Mensch </w:t>
      </w:r>
      <w:r>
        <w:rPr>
          <w:sz w:val="24"/>
        </w:rPr>
        <w:t>Klavier</w:t>
      </w:r>
      <w:r w:rsidR="00D43DAE">
        <w:rPr>
          <w:sz w:val="24"/>
        </w:rPr>
        <w:t>.</w:t>
      </w:r>
    </w:p>
    <w:p w:rsidR="00D43DAE" w:rsidRDefault="00D43DAE" w:rsidP="0024783C">
      <w:pPr>
        <w:pStyle w:val="Textkrper"/>
        <w:rPr>
          <w:sz w:val="24"/>
        </w:rPr>
      </w:pP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13</w:t>
      </w:r>
      <w:r>
        <w:rPr>
          <w:sz w:val="24"/>
        </w:rPr>
        <w:tab/>
      </w:r>
      <w:r w:rsidR="00D43DAE">
        <w:rPr>
          <w:sz w:val="24"/>
        </w:rPr>
        <w:t xml:space="preserve">Sie </w:t>
      </w:r>
      <w:r>
        <w:rPr>
          <w:sz w:val="24"/>
        </w:rPr>
        <w:t>gingen</w:t>
      </w:r>
      <w:r w:rsidR="00D43DAE">
        <w:rPr>
          <w:sz w:val="24"/>
        </w:rPr>
        <w:t xml:space="preserve"> ins kleinste Café am Ort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 w:rsidR="00D43DAE">
        <w:rPr>
          <w:sz w:val="24"/>
        </w:rPr>
        <w:t xml:space="preserve">Und rührten in </w:t>
      </w:r>
      <w:r>
        <w:rPr>
          <w:sz w:val="24"/>
        </w:rPr>
        <w:t>ihren</w:t>
      </w:r>
      <w:r w:rsidR="00D43DAE">
        <w:rPr>
          <w:sz w:val="24"/>
        </w:rPr>
        <w:t xml:space="preserve"> Tassen.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 w:rsidR="00D43DAE">
        <w:rPr>
          <w:sz w:val="24"/>
        </w:rPr>
        <w:t>Am Abend saßen sie immer noch dort.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 w:rsidR="00D43DAE">
        <w:rPr>
          <w:sz w:val="24"/>
        </w:rPr>
        <w:t xml:space="preserve">Sie saßen allein, und sie </w:t>
      </w:r>
      <w:r>
        <w:rPr>
          <w:sz w:val="24"/>
        </w:rPr>
        <w:t>sprachen</w:t>
      </w:r>
      <w:r w:rsidR="00D43DAE">
        <w:rPr>
          <w:sz w:val="24"/>
        </w:rPr>
        <w:t xml:space="preserve"> kein Wort</w:t>
      </w:r>
    </w:p>
    <w:p w:rsidR="00D43DAE" w:rsidRDefault="009A0156" w:rsidP="0024783C">
      <w:pPr>
        <w:pStyle w:val="Textkrper"/>
        <w:rPr>
          <w:sz w:val="24"/>
        </w:rPr>
      </w:pPr>
      <w:r>
        <w:rPr>
          <w:sz w:val="24"/>
        </w:rPr>
        <w:t>17</w:t>
      </w:r>
      <w:r>
        <w:rPr>
          <w:sz w:val="24"/>
        </w:rPr>
        <w:tab/>
      </w:r>
      <w:r w:rsidR="00D43DAE">
        <w:rPr>
          <w:sz w:val="24"/>
        </w:rPr>
        <w:t>Und sie konnten es einfach nicht fassen</w:t>
      </w:r>
      <w:r>
        <w:rPr>
          <w:sz w:val="24"/>
        </w:rPr>
        <w:t>.</w:t>
      </w:r>
    </w:p>
    <w:p w:rsidR="0024783C" w:rsidRDefault="0024783C" w:rsidP="0024783C">
      <w:pPr>
        <w:pStyle w:val="Textkrper"/>
        <w:rPr>
          <w:sz w:val="24"/>
        </w:rPr>
      </w:pPr>
    </w:p>
    <w:p w:rsidR="0024783C" w:rsidRDefault="0024783C" w:rsidP="0024783C">
      <w:pPr>
        <w:pStyle w:val="Textkrper"/>
        <w:rPr>
          <w:sz w:val="24"/>
        </w:rPr>
      </w:pPr>
    </w:p>
    <w:p w:rsidR="0024783C" w:rsidRDefault="0024783C" w:rsidP="0024783C">
      <w:pPr>
        <w:pStyle w:val="Textkrper"/>
        <w:rPr>
          <w:sz w:val="24"/>
        </w:rPr>
      </w:pPr>
    </w:p>
    <w:p w:rsidR="0024783C" w:rsidRDefault="0024783C" w:rsidP="0024783C">
      <w:pPr>
        <w:pStyle w:val="Textkrper"/>
        <w:rPr>
          <w:sz w:val="24"/>
        </w:rPr>
      </w:pPr>
    </w:p>
    <w:p w:rsidR="0024783C" w:rsidRDefault="0024783C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4033A6" w:rsidRDefault="004033A6" w:rsidP="0024783C">
      <w:pPr>
        <w:pStyle w:val="Textkrper"/>
        <w:rPr>
          <w:sz w:val="24"/>
        </w:rPr>
      </w:pPr>
    </w:p>
    <w:p w:rsidR="0024783C" w:rsidRDefault="0024783C" w:rsidP="0024783C">
      <w:pPr>
        <w:pStyle w:val="Textkrper"/>
        <w:rPr>
          <w:sz w:val="24"/>
        </w:rPr>
      </w:pPr>
    </w:p>
    <w:p w:rsidR="0024783C" w:rsidRDefault="0024783C" w:rsidP="0024783C">
      <w:pPr>
        <w:pStyle w:val="Textkrper"/>
        <w:rPr>
          <w:sz w:val="24"/>
        </w:rPr>
      </w:pPr>
    </w:p>
    <w:p w:rsidR="0024783C" w:rsidRDefault="0024783C" w:rsidP="0024783C">
      <w:pPr>
        <w:pStyle w:val="Textkrper"/>
        <w:rPr>
          <w:sz w:val="24"/>
        </w:rPr>
      </w:pPr>
    </w:p>
    <w:p w:rsidR="0024783C" w:rsidRDefault="004033A6" w:rsidP="0024783C">
      <w:pPr>
        <w:pStyle w:val="Textkrper"/>
        <w:rPr>
          <w:sz w:val="24"/>
        </w:rPr>
      </w:pPr>
      <w:r>
        <w:rPr>
          <w:sz w:val="24"/>
        </w:rPr>
        <w:t xml:space="preserve">© Karzel </w:t>
      </w:r>
      <w:r w:rsidRPr="004033A6">
        <w:rPr>
          <w:sz w:val="24"/>
        </w:rPr>
        <w:t>LInterpretationLiebeCelanBuschKaestner</w:t>
      </w:r>
      <w:r>
        <w:rPr>
          <w:sz w:val="24"/>
        </w:rPr>
        <w:t>.docx</w:t>
      </w:r>
    </w:p>
    <w:sectPr w:rsidR="0024783C" w:rsidSect="002021F3">
      <w:footerReference w:type="even" r:id="rId8"/>
      <w:pgSz w:w="11906" w:h="16838"/>
      <w:pgMar w:top="719" w:right="127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5A3" w:rsidRDefault="00D415A3">
      <w:r>
        <w:separator/>
      </w:r>
    </w:p>
  </w:endnote>
  <w:endnote w:type="continuationSeparator" w:id="0">
    <w:p w:rsidR="00D415A3" w:rsidRDefault="00D41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0C" w:rsidRDefault="00B546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5510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5510C" w:rsidRDefault="0085510C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5A3" w:rsidRDefault="00D415A3">
      <w:r>
        <w:separator/>
      </w:r>
    </w:p>
  </w:footnote>
  <w:footnote w:type="continuationSeparator" w:id="0">
    <w:p w:rsidR="00D415A3" w:rsidRDefault="00D41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5A6"/>
    <w:multiLevelType w:val="hybridMultilevel"/>
    <w:tmpl w:val="76F298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675BE"/>
    <w:multiLevelType w:val="hybridMultilevel"/>
    <w:tmpl w:val="B4CA2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72A4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C2245"/>
    <w:multiLevelType w:val="hybridMultilevel"/>
    <w:tmpl w:val="2E305EA4"/>
    <w:lvl w:ilvl="0" w:tplc="1324C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1B51A35"/>
    <w:multiLevelType w:val="hybridMultilevel"/>
    <w:tmpl w:val="20804F98"/>
    <w:lvl w:ilvl="0" w:tplc="AAD05A9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427203"/>
    <w:multiLevelType w:val="hybridMultilevel"/>
    <w:tmpl w:val="27346960"/>
    <w:lvl w:ilvl="0" w:tplc="E9DAD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F3B02"/>
    <w:multiLevelType w:val="hybridMultilevel"/>
    <w:tmpl w:val="7AF0C40A"/>
    <w:lvl w:ilvl="0" w:tplc="EC88BC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6028C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566955"/>
    <w:multiLevelType w:val="hybridMultilevel"/>
    <w:tmpl w:val="FE443142"/>
    <w:lvl w:ilvl="0" w:tplc="2F762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909"/>
    <w:rsid w:val="00087F03"/>
    <w:rsid w:val="000936F3"/>
    <w:rsid w:val="001922C4"/>
    <w:rsid w:val="001B4154"/>
    <w:rsid w:val="001C04CD"/>
    <w:rsid w:val="002021F3"/>
    <w:rsid w:val="00207EC2"/>
    <w:rsid w:val="0024783C"/>
    <w:rsid w:val="00284596"/>
    <w:rsid w:val="002865E9"/>
    <w:rsid w:val="004033A6"/>
    <w:rsid w:val="00470659"/>
    <w:rsid w:val="008252B8"/>
    <w:rsid w:val="0085165B"/>
    <w:rsid w:val="0085510C"/>
    <w:rsid w:val="008D6F19"/>
    <w:rsid w:val="00910AC1"/>
    <w:rsid w:val="00983551"/>
    <w:rsid w:val="009A0156"/>
    <w:rsid w:val="00A7350E"/>
    <w:rsid w:val="00B546EE"/>
    <w:rsid w:val="00C231FE"/>
    <w:rsid w:val="00D21FD5"/>
    <w:rsid w:val="00D415A3"/>
    <w:rsid w:val="00D43DAE"/>
    <w:rsid w:val="00E56909"/>
    <w:rsid w:val="00E76207"/>
    <w:rsid w:val="00F132A4"/>
    <w:rsid w:val="00F3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84596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284596"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284596"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rsid w:val="00284596"/>
    <w:pPr>
      <w:keepNext/>
      <w:jc w:val="center"/>
      <w:outlineLvl w:val="2"/>
    </w:pPr>
    <w:rPr>
      <w:i/>
      <w:i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84596"/>
    <w:rPr>
      <w:sz w:val="28"/>
    </w:rPr>
  </w:style>
  <w:style w:type="paragraph" w:styleId="Fuzeile">
    <w:name w:val="footer"/>
    <w:basedOn w:val="Standard"/>
    <w:rsid w:val="002845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84596"/>
  </w:style>
  <w:style w:type="paragraph" w:styleId="StandardWeb">
    <w:name w:val="Normal (Web)"/>
    <w:basedOn w:val="Standard"/>
    <w:rsid w:val="00284596"/>
    <w:pPr>
      <w:spacing w:before="100" w:beforeAutospacing="1" w:after="100" w:afterAutospacing="1"/>
    </w:pPr>
    <w:rPr>
      <w:lang w:val="de-AT"/>
    </w:rPr>
  </w:style>
  <w:style w:type="paragraph" w:styleId="Kopfzeile">
    <w:name w:val="header"/>
    <w:basedOn w:val="Standard"/>
    <w:link w:val="KopfzeileZchn"/>
    <w:rsid w:val="00910A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10AC1"/>
    <w:rPr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983551"/>
    <w:rPr>
      <w:sz w:val="28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77901-8059-455A-8C93-62EEEB8E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Matura aus</vt:lpstr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Matura aus</dc:title>
  <dc:creator>Obermair Astrid</dc:creator>
  <cp:lastModifiedBy>Chef</cp:lastModifiedBy>
  <cp:revision>4</cp:revision>
  <cp:lastPrinted>2002-02-20T16:54:00Z</cp:lastPrinted>
  <dcterms:created xsi:type="dcterms:W3CDTF">2012-12-27T15:00:00Z</dcterms:created>
  <dcterms:modified xsi:type="dcterms:W3CDTF">2012-12-27T15:03:00Z</dcterms:modified>
</cp:coreProperties>
</file>