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163C" w:rsidRDefault="00E3235B">
      <w:pPr>
        <w:pStyle w:val="Textkrper"/>
        <w:jc w:val="both"/>
        <w:rPr>
          <w:rFonts w:ascii="Arial" w:hAnsi="Arial" w:cs="Arial"/>
        </w:rPr>
      </w:pPr>
      <w:r w:rsidRPr="00BD163C">
        <w:rPr>
          <w:rFonts w:ascii="Arial" w:hAnsi="Arial" w:cs="Arial"/>
        </w:rPr>
        <w:t>Setzen Sie die folgende Meldung um in eine reißerische Reportage in einem Boulevardblatt!</w:t>
      </w:r>
    </w:p>
    <w:p w:rsidR="00000000" w:rsidRPr="00BD163C" w:rsidRDefault="00E3235B">
      <w:pPr>
        <w:jc w:val="both"/>
        <w:rPr>
          <w:rFonts w:ascii="Arial" w:hAnsi="Arial" w:cs="Arial"/>
          <w:b/>
          <w:bCs/>
          <w:lang w:val="de-DE"/>
        </w:rPr>
      </w:pPr>
    </w:p>
    <w:p w:rsidR="00000000" w:rsidRPr="00BD163C" w:rsidRDefault="00E3235B">
      <w:pPr>
        <w:jc w:val="both"/>
        <w:rPr>
          <w:rFonts w:ascii="Arial" w:hAnsi="Arial" w:cs="Arial"/>
          <w:lang w:val="de-DE"/>
        </w:rPr>
      </w:pPr>
      <w:r w:rsidRPr="00BD163C">
        <w:rPr>
          <w:rFonts w:ascii="Arial" w:hAnsi="Arial" w:cs="Arial"/>
          <w:lang w:val="de-DE"/>
        </w:rPr>
        <w:t>Die Crew eines japanischen Schleppers erfährt eine späte Rehabilitation. Die Männer waren A</w:t>
      </w:r>
      <w:r w:rsidRPr="00BD163C">
        <w:rPr>
          <w:rFonts w:ascii="Arial" w:hAnsi="Arial" w:cs="Arial"/>
          <w:lang w:val="de-DE"/>
        </w:rPr>
        <w:t>n</w:t>
      </w:r>
      <w:r w:rsidRPr="00BD163C">
        <w:rPr>
          <w:rFonts w:ascii="Arial" w:hAnsi="Arial" w:cs="Arial"/>
          <w:lang w:val="de-DE"/>
        </w:rPr>
        <w:t>fang des Jahres in Seenot geraten, vom Wrack ihres Schiffes gerettet – un</w:t>
      </w:r>
      <w:r w:rsidRPr="00BD163C">
        <w:rPr>
          <w:rFonts w:ascii="Arial" w:hAnsi="Arial" w:cs="Arial"/>
          <w:lang w:val="de-DE"/>
        </w:rPr>
        <w:t>d umgehend hinter Schloss und Riegel gebracht worden: Von den japanischen Behörden nach dem Grund des Schiff</w:t>
      </w:r>
      <w:r w:rsidRPr="00BD163C">
        <w:rPr>
          <w:rFonts w:ascii="Arial" w:hAnsi="Arial" w:cs="Arial"/>
          <w:lang w:val="de-DE"/>
        </w:rPr>
        <w:t>s</w:t>
      </w:r>
      <w:r w:rsidRPr="00BD163C">
        <w:rPr>
          <w:rFonts w:ascii="Arial" w:hAnsi="Arial" w:cs="Arial"/>
          <w:lang w:val="de-DE"/>
        </w:rPr>
        <w:t>unglücks befragt, hatten sie angegeben, eine vom Himmel gefallene Kuh habe das Boot getroffen und versenkt. Nun gab die russische Air Force widerwi</w:t>
      </w:r>
      <w:r w:rsidRPr="00BD163C">
        <w:rPr>
          <w:rFonts w:ascii="Arial" w:hAnsi="Arial" w:cs="Arial"/>
          <w:lang w:val="de-DE"/>
        </w:rPr>
        <w:t>llig zu, dass wohl die Mannschaft einer i</w:t>
      </w:r>
      <w:r w:rsidRPr="00BD163C">
        <w:rPr>
          <w:rFonts w:ascii="Arial" w:hAnsi="Arial" w:cs="Arial"/>
          <w:lang w:val="de-DE"/>
        </w:rPr>
        <w:t>h</w:t>
      </w:r>
      <w:r w:rsidRPr="00BD163C">
        <w:rPr>
          <w:rFonts w:ascii="Arial" w:hAnsi="Arial" w:cs="Arial"/>
          <w:lang w:val="de-DE"/>
        </w:rPr>
        <w:t>rer Transportmaschinen die Kuh gestohlen, in ihr Flugzeug verfrachtet und das verstörte Tier dann mitten über den japanischen Gewässern wieder ins Freie befördert hätte. In 10.000 Meter Höhe.</w:t>
      </w:r>
    </w:p>
    <w:p w:rsidR="00000000" w:rsidRPr="00BD163C" w:rsidRDefault="00E3235B">
      <w:pPr>
        <w:jc w:val="both"/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pStyle w:val="Textkrper"/>
        <w:jc w:val="both"/>
        <w:rPr>
          <w:rFonts w:ascii="Arial" w:hAnsi="Arial" w:cs="Arial"/>
        </w:rPr>
      </w:pPr>
      <w:r w:rsidRPr="00BD163C">
        <w:rPr>
          <w:rFonts w:ascii="Arial" w:hAnsi="Arial" w:cs="Arial"/>
        </w:rPr>
        <w:t>Setzen S</w:t>
      </w:r>
      <w:r w:rsidRPr="00BD163C">
        <w:rPr>
          <w:rFonts w:ascii="Arial" w:hAnsi="Arial" w:cs="Arial"/>
        </w:rPr>
        <w:t>ie die folgende Meldung um in eine reißerische Reportage in einem Boulevardblatt!</w:t>
      </w:r>
    </w:p>
    <w:p w:rsidR="00000000" w:rsidRPr="00BD163C" w:rsidRDefault="00E3235B">
      <w:pPr>
        <w:jc w:val="both"/>
        <w:rPr>
          <w:rFonts w:ascii="Arial" w:hAnsi="Arial" w:cs="Arial"/>
          <w:b/>
          <w:bCs/>
          <w:lang w:val="de-DE"/>
        </w:rPr>
      </w:pPr>
    </w:p>
    <w:p w:rsidR="00000000" w:rsidRPr="00BD163C" w:rsidRDefault="00E3235B">
      <w:pPr>
        <w:jc w:val="both"/>
        <w:rPr>
          <w:rFonts w:ascii="Arial" w:hAnsi="Arial" w:cs="Arial"/>
          <w:lang w:val="de-DE"/>
        </w:rPr>
      </w:pPr>
      <w:r w:rsidRPr="00BD163C">
        <w:rPr>
          <w:rFonts w:ascii="Arial" w:hAnsi="Arial" w:cs="Arial"/>
          <w:lang w:val="de-DE"/>
        </w:rPr>
        <w:t>Die Crew eines japanischen Schleppers erfährt eine späte Rehabilitation. Die Männer waren A</w:t>
      </w:r>
      <w:r w:rsidRPr="00BD163C">
        <w:rPr>
          <w:rFonts w:ascii="Arial" w:hAnsi="Arial" w:cs="Arial"/>
          <w:lang w:val="de-DE"/>
        </w:rPr>
        <w:t>n</w:t>
      </w:r>
      <w:r w:rsidRPr="00BD163C">
        <w:rPr>
          <w:rFonts w:ascii="Arial" w:hAnsi="Arial" w:cs="Arial"/>
          <w:lang w:val="de-DE"/>
        </w:rPr>
        <w:t>fang des Jahres in Seenot geraten, vom Wrack ihres Schiffes gerettet – und umgehe</w:t>
      </w:r>
      <w:r w:rsidRPr="00BD163C">
        <w:rPr>
          <w:rFonts w:ascii="Arial" w:hAnsi="Arial" w:cs="Arial"/>
          <w:lang w:val="de-DE"/>
        </w:rPr>
        <w:t>nd hinter Schloss und Riegel gebracht worden: Von den japanischen Behörden nach dem Grund des Schiff</w:t>
      </w:r>
      <w:r w:rsidRPr="00BD163C">
        <w:rPr>
          <w:rFonts w:ascii="Arial" w:hAnsi="Arial" w:cs="Arial"/>
          <w:lang w:val="de-DE"/>
        </w:rPr>
        <w:t>s</w:t>
      </w:r>
      <w:r w:rsidRPr="00BD163C">
        <w:rPr>
          <w:rFonts w:ascii="Arial" w:hAnsi="Arial" w:cs="Arial"/>
          <w:lang w:val="de-DE"/>
        </w:rPr>
        <w:t>unglücks befragt, hatten sie angegeben, eine vom Himmel gefallene Kuh habe das Boot getroffen und versenkt. Nun gab die russische Air Force widerwillig zu,</w:t>
      </w:r>
      <w:r w:rsidRPr="00BD163C">
        <w:rPr>
          <w:rFonts w:ascii="Arial" w:hAnsi="Arial" w:cs="Arial"/>
          <w:lang w:val="de-DE"/>
        </w:rPr>
        <w:t xml:space="preserve"> dass wohl die Mannschaft einer i</w:t>
      </w:r>
      <w:r w:rsidRPr="00BD163C">
        <w:rPr>
          <w:rFonts w:ascii="Arial" w:hAnsi="Arial" w:cs="Arial"/>
          <w:lang w:val="de-DE"/>
        </w:rPr>
        <w:t>h</w:t>
      </w:r>
      <w:r w:rsidRPr="00BD163C">
        <w:rPr>
          <w:rFonts w:ascii="Arial" w:hAnsi="Arial" w:cs="Arial"/>
          <w:lang w:val="de-DE"/>
        </w:rPr>
        <w:t>rer Transportmaschinen die Kuh gestohlen, in ihr Flugzeug verfrachtet und das verstörte Tier dann mitten über den japanischen Gewässern wieder ins Freie befördert hätte. In 10.000 Meter Höhe.</w:t>
      </w: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000000" w:rsidRPr="00BD163C" w:rsidRDefault="00E3235B">
      <w:pPr>
        <w:rPr>
          <w:rFonts w:ascii="Arial" w:hAnsi="Arial" w:cs="Arial"/>
          <w:lang w:val="de-DE"/>
        </w:rPr>
      </w:pPr>
    </w:p>
    <w:p w:rsidR="00E3235B" w:rsidRPr="00BD163C" w:rsidRDefault="00485A48">
      <w:pPr>
        <w:jc w:val="right"/>
        <w:rPr>
          <w:rFonts w:ascii="Arial" w:hAnsi="Arial" w:cs="Arial"/>
          <w:lang w:val="de-DE"/>
        </w:rPr>
      </w:pPr>
      <w:r w:rsidRPr="00BD163C">
        <w:rPr>
          <w:rFonts w:ascii="Arial" w:hAnsi="Arial" w:cs="Arial"/>
          <w:lang w:val="de-DE"/>
        </w:rPr>
        <w:t>© Karzel SReportageKuhVomHimmel.docx</w:t>
      </w:r>
    </w:p>
    <w:sectPr w:rsidR="00E3235B" w:rsidRPr="00BD163C">
      <w:pgSz w:w="11906" w:h="16838"/>
      <w:pgMar w:top="1417" w:right="92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140"/>
    <w:multiLevelType w:val="multilevel"/>
    <w:tmpl w:val="602AB772"/>
    <w:lvl w:ilvl="0">
      <w:start w:val="1"/>
      <w:numFmt w:val="decimal"/>
      <w:pStyle w:val="awed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42BE4190"/>
    <w:multiLevelType w:val="hybridMultilevel"/>
    <w:tmpl w:val="C338C044"/>
    <w:lvl w:ilvl="0" w:tplc="F5820538">
      <w:start w:val="1"/>
      <w:numFmt w:val="bullet"/>
      <w:pStyle w:val="Awed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F254F9"/>
    <w:multiLevelType w:val="hybridMultilevel"/>
    <w:tmpl w:val="2122A076"/>
    <w:lvl w:ilvl="0" w:tplc="B2760E46">
      <w:start w:val="1"/>
      <w:numFmt w:val="bullet"/>
      <w:pStyle w:val="awed30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666BD6"/>
    <w:rsid w:val="00485A48"/>
    <w:rsid w:val="00666BD6"/>
    <w:rsid w:val="00BD163C"/>
    <w:rsid w:val="00E3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wed1">
    <w:name w:val="A_wed1"/>
    <w:basedOn w:val="Standard"/>
    <w:autoRedefine/>
    <w:pPr>
      <w:pBdr>
        <w:top w:val="double" w:sz="6" w:space="5" w:color="0000FF"/>
        <w:left w:val="double" w:sz="6" w:space="4" w:color="0000FF"/>
        <w:bottom w:val="double" w:sz="6" w:space="5" w:color="0000FF"/>
        <w:right w:val="double" w:sz="6" w:space="4" w:color="0000FF"/>
      </w:pBdr>
      <w:shd w:val="pct25" w:color="FFFF99" w:fill="auto"/>
      <w:spacing w:after="600"/>
      <w:jc w:val="center"/>
    </w:pPr>
    <w:rPr>
      <w:rFonts w:ascii="Bookman Old Style" w:hAnsi="Bookman Old Style"/>
      <w:b/>
      <w:smallCaps/>
      <w:color w:val="0000FF"/>
      <w:sz w:val="40"/>
      <w:lang w:val="de-DE"/>
    </w:rPr>
  </w:style>
  <w:style w:type="paragraph" w:customStyle="1" w:styleId="Awed20">
    <w:name w:val="A_wed2"/>
    <w:basedOn w:val="Standard"/>
    <w:autoRedefine/>
    <w:pPr>
      <w:shd w:val="clear" w:color="auto" w:fill="D9D9D9"/>
      <w:spacing w:before="200" w:after="200"/>
      <w:jc w:val="center"/>
    </w:pPr>
    <w:rPr>
      <w:rFonts w:ascii="Arial" w:hAnsi="Arial"/>
      <w:b/>
      <w:smallCaps/>
      <w:sz w:val="32"/>
      <w:lang w:val="de-DE"/>
    </w:rPr>
  </w:style>
  <w:style w:type="paragraph" w:customStyle="1" w:styleId="Awed3">
    <w:name w:val="A_wed3"/>
    <w:basedOn w:val="Standard"/>
    <w:autoRedefine/>
    <w:pPr>
      <w:numPr>
        <w:numId w:val="1"/>
      </w:numPr>
    </w:pPr>
    <w:rPr>
      <w:lang w:val="de-DE"/>
    </w:rPr>
  </w:style>
  <w:style w:type="paragraph" w:customStyle="1" w:styleId="awed10">
    <w:name w:val="awed1"/>
    <w:basedOn w:val="Standard"/>
    <w:autoRedefine/>
    <w:pPr>
      <w:shd w:val="clear" w:color="auto" w:fill="CCCCCC"/>
      <w:jc w:val="center"/>
    </w:pPr>
    <w:rPr>
      <w:rFonts w:ascii="Arial" w:hAnsi="Arial" w:cs="Arial"/>
      <w:b/>
      <w:smallCaps/>
      <w:w w:val="130"/>
      <w:sz w:val="28"/>
    </w:rPr>
  </w:style>
  <w:style w:type="paragraph" w:customStyle="1" w:styleId="awed2">
    <w:name w:val="awed2"/>
    <w:basedOn w:val="Standard"/>
    <w:autoRedefine/>
    <w:pPr>
      <w:numPr>
        <w:numId w:val="2"/>
      </w:numPr>
    </w:pPr>
  </w:style>
  <w:style w:type="paragraph" w:customStyle="1" w:styleId="awed30">
    <w:name w:val="awed3"/>
    <w:basedOn w:val="Standard"/>
    <w:autoRedefine/>
    <w:pPr>
      <w:numPr>
        <w:numId w:val="3"/>
      </w:numPr>
    </w:pPr>
  </w:style>
  <w:style w:type="paragraph" w:styleId="Textkrper">
    <w:name w:val="Body Text"/>
    <w:basedOn w:val="Standard"/>
    <w:semiHidden/>
    <w:rPr>
      <w:b/>
      <w:bCs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Setzen Sie die folgende Meldung um in eine reißerische Reportage in einem Boulevardblatt</vt:lpstr>
    </vt:vector>
  </TitlesOfParts>
  <Company>HAK Vöcklabruck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Setzen Sie die folgende Meldung um in eine reißerische Reportage in einem Boulevardblatt</dc:title>
  <dc:creator>edv</dc:creator>
  <cp:lastModifiedBy>Chef</cp:lastModifiedBy>
  <cp:revision>5</cp:revision>
  <cp:lastPrinted>2003-11-21T11:47:00Z</cp:lastPrinted>
  <dcterms:created xsi:type="dcterms:W3CDTF">2012-12-26T14:56:00Z</dcterms:created>
  <dcterms:modified xsi:type="dcterms:W3CDTF">2012-12-26T14:56:00Z</dcterms:modified>
</cp:coreProperties>
</file>