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5812"/>
        <w:gridCol w:w="1984"/>
        <w:gridCol w:w="5143"/>
      </w:tblGrid>
      <w:tr w:rsidR="00485021">
        <w:tc>
          <w:tcPr>
            <w:tcW w:w="7300" w:type="dxa"/>
            <w:gridSpan w:val="2"/>
          </w:tcPr>
          <w:p w:rsidR="00485021" w:rsidRDefault="00A904D6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Rechtschreibung: Fremdwörterquiz B</w:t>
            </w:r>
          </w:p>
        </w:tc>
        <w:tc>
          <w:tcPr>
            <w:tcW w:w="7126" w:type="dxa"/>
            <w:gridSpan w:val="2"/>
          </w:tcPr>
          <w:p w:rsidR="00485021" w:rsidRDefault="00A904D6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Rechtschreibung: Fremdwörterquiz A</w:t>
            </w:r>
          </w:p>
        </w:tc>
      </w:tr>
      <w:tr w:rsidR="00485021">
        <w:tc>
          <w:tcPr>
            <w:tcW w:w="1488" w:type="dxa"/>
          </w:tcPr>
          <w:p w:rsidR="00485021" w:rsidRDefault="00485021">
            <w:pPr>
              <w:rPr>
                <w:rFonts w:ascii="Arial" w:hAnsi="Arial"/>
                <w:sz w:val="22"/>
              </w:rPr>
            </w:pPr>
          </w:p>
        </w:tc>
        <w:tc>
          <w:tcPr>
            <w:tcW w:w="5812" w:type="dxa"/>
          </w:tcPr>
          <w:p w:rsidR="00485021" w:rsidRDefault="00485021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:rsidR="00485021" w:rsidRDefault="00485021">
            <w:pPr>
              <w:rPr>
                <w:rFonts w:ascii="Arial" w:hAnsi="Arial"/>
                <w:sz w:val="22"/>
              </w:rPr>
            </w:pPr>
          </w:p>
        </w:tc>
        <w:tc>
          <w:tcPr>
            <w:tcW w:w="5143" w:type="dxa"/>
          </w:tcPr>
          <w:p w:rsidR="00485021" w:rsidRDefault="00485021">
            <w:pPr>
              <w:rPr>
                <w:rFonts w:ascii="Arial" w:hAnsi="Arial"/>
                <w:sz w:val="22"/>
              </w:rPr>
            </w:pPr>
          </w:p>
        </w:tc>
      </w:tr>
      <w:tr w:rsidR="00485021">
        <w:tc>
          <w:tcPr>
            <w:tcW w:w="1488" w:type="dxa"/>
          </w:tcPr>
          <w:p w:rsidR="00485021" w:rsidRDefault="00485021">
            <w:pPr>
              <w:rPr>
                <w:rFonts w:ascii="Arial" w:hAnsi="Arial"/>
                <w:sz w:val="22"/>
              </w:rPr>
            </w:pPr>
          </w:p>
        </w:tc>
        <w:tc>
          <w:tcPr>
            <w:tcW w:w="5812" w:type="dxa"/>
          </w:tcPr>
          <w:p w:rsidR="00485021" w:rsidRDefault="00485021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</w:tcPr>
          <w:p w:rsidR="00485021" w:rsidRDefault="00485021">
            <w:pPr>
              <w:rPr>
                <w:rFonts w:ascii="Arial" w:hAnsi="Arial"/>
                <w:sz w:val="22"/>
              </w:rPr>
            </w:pPr>
          </w:p>
        </w:tc>
        <w:tc>
          <w:tcPr>
            <w:tcW w:w="5143" w:type="dxa"/>
          </w:tcPr>
          <w:p w:rsidR="00485021" w:rsidRDefault="00485021">
            <w:pPr>
              <w:rPr>
                <w:rFonts w:ascii="Arial" w:hAnsi="Arial"/>
                <w:sz w:val="22"/>
              </w:rPr>
            </w:pPr>
          </w:p>
        </w:tc>
      </w:tr>
      <w:tr w:rsidR="00485021">
        <w:tc>
          <w:tcPr>
            <w:tcW w:w="1488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Bache</w:t>
            </w:r>
          </w:p>
        </w:tc>
        <w:tc>
          <w:tcPr>
            <w:tcW w:w="5812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weibliches Wildschwein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Mehrzahl von Bach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deutscher Komponist</w:t>
            </w:r>
          </w:p>
        </w:tc>
        <w:tc>
          <w:tcPr>
            <w:tcW w:w="1984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abnorm</w:t>
            </w:r>
          </w:p>
        </w:tc>
        <w:tc>
          <w:tcPr>
            <w:tcW w:w="5143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heldenhaft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regelwidrig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abnehmend</w:t>
            </w:r>
          </w:p>
        </w:tc>
      </w:tr>
      <w:tr w:rsidR="00485021">
        <w:tc>
          <w:tcPr>
            <w:tcW w:w="1488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Bagatelle</w:t>
            </w:r>
          </w:p>
        </w:tc>
        <w:tc>
          <w:tcPr>
            <w:tcW w:w="5812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Mehlspeise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kleines Baggerloch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Kleinigkeit</w:t>
            </w:r>
          </w:p>
        </w:tc>
        <w:tc>
          <w:tcPr>
            <w:tcW w:w="1984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Abitur</w:t>
            </w:r>
          </w:p>
        </w:tc>
        <w:tc>
          <w:tcPr>
            <w:tcW w:w="5143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Weg bergauf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Assistent im Chemielabor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Reifeprüfung in Deutschland</w:t>
            </w:r>
          </w:p>
        </w:tc>
      </w:tr>
      <w:tr w:rsidR="00485021">
        <w:tc>
          <w:tcPr>
            <w:tcW w:w="1488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Baiser</w:t>
            </w:r>
          </w:p>
        </w:tc>
        <w:tc>
          <w:tcPr>
            <w:tcW w:w="5812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Schaumgebäck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Einwohner von Bayern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Kneipe (wienerischer Ausdruck)</w:t>
            </w:r>
          </w:p>
        </w:tc>
        <w:tc>
          <w:tcPr>
            <w:tcW w:w="1984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Abonnement</w:t>
            </w:r>
          </w:p>
        </w:tc>
        <w:tc>
          <w:tcPr>
            <w:tcW w:w="5143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Dauerbestellung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Sockel einer Statue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Bonbonniere</w:t>
            </w:r>
          </w:p>
        </w:tc>
      </w:tr>
      <w:tr w:rsidR="00485021">
        <w:tc>
          <w:tcPr>
            <w:tcW w:w="1488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Balance</w:t>
            </w:r>
          </w:p>
        </w:tc>
        <w:tc>
          <w:tcPr>
            <w:tcW w:w="5812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Wurfspiel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Gleichgewicht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Ballspiel</w:t>
            </w:r>
          </w:p>
        </w:tc>
        <w:tc>
          <w:tcPr>
            <w:tcW w:w="1984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Abt</w:t>
            </w:r>
          </w:p>
        </w:tc>
        <w:tc>
          <w:tcPr>
            <w:tcW w:w="5143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Abteilungsleiter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wenn der Ball über die Linie geht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Klostervorsteher</w:t>
            </w:r>
          </w:p>
        </w:tc>
      </w:tr>
      <w:tr w:rsidR="00485021">
        <w:tc>
          <w:tcPr>
            <w:tcW w:w="1488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bankrott</w:t>
            </w:r>
          </w:p>
        </w:tc>
        <w:tc>
          <w:tcPr>
            <w:tcW w:w="5812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karottenförmig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unruhig, zittrig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zahlungsunfähig</w:t>
            </w:r>
          </w:p>
        </w:tc>
        <w:tc>
          <w:tcPr>
            <w:tcW w:w="1984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Ache</w:t>
            </w:r>
          </w:p>
        </w:tc>
        <w:tc>
          <w:tcPr>
            <w:tcW w:w="5143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Flussname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weibliches Wildschwein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dieses Wort gibt es gar nicht</w:t>
            </w:r>
          </w:p>
        </w:tc>
      </w:tr>
      <w:tr w:rsidR="00485021">
        <w:tc>
          <w:tcPr>
            <w:tcW w:w="1488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Base</w:t>
            </w:r>
          </w:p>
        </w:tc>
        <w:tc>
          <w:tcPr>
            <w:tcW w:w="5812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Cousine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anderes Wort für Lauge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Sportart</w:t>
            </w:r>
          </w:p>
        </w:tc>
        <w:tc>
          <w:tcPr>
            <w:tcW w:w="1984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Akne</w:t>
            </w:r>
          </w:p>
        </w:tc>
        <w:tc>
          <w:tcPr>
            <w:tcW w:w="5143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Erkrankung der Haut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Wespe, die nicht sticht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Heilbehandlung durch Nadelstiche</w:t>
            </w:r>
          </w:p>
        </w:tc>
      </w:tr>
      <w:tr w:rsidR="00485021">
        <w:tc>
          <w:tcPr>
            <w:tcW w:w="1488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Biwak</w:t>
            </w:r>
          </w:p>
        </w:tc>
        <w:tc>
          <w:tcPr>
            <w:tcW w:w="5812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Feldnachtlager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trockenes Brot für Kranke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Indianerzelt</w:t>
            </w:r>
          </w:p>
        </w:tc>
        <w:tc>
          <w:tcPr>
            <w:tcW w:w="1984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Akupunktur</w:t>
            </w:r>
          </w:p>
        </w:tc>
        <w:tc>
          <w:tcPr>
            <w:tcW w:w="5143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Batterieherstellung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Doppelpunkt, auf den keine direkte Rede folgt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Behandlung mit Nadeln</w:t>
            </w:r>
          </w:p>
        </w:tc>
      </w:tr>
      <w:tr w:rsidR="00485021">
        <w:tc>
          <w:tcPr>
            <w:tcW w:w="1488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Blamage</w:t>
            </w:r>
          </w:p>
        </w:tc>
        <w:tc>
          <w:tcPr>
            <w:tcW w:w="5812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Gepäck eines Reisenden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Schande, Bloßstellung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Ölteppich auf dem Meer</w:t>
            </w:r>
          </w:p>
        </w:tc>
        <w:tc>
          <w:tcPr>
            <w:tcW w:w="1984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Alibi</w:t>
            </w:r>
          </w:p>
        </w:tc>
        <w:tc>
          <w:tcPr>
            <w:tcW w:w="5143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Vorname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Nachweis der Abwesenheit vom Tatort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kleiner Blüten besuchender Vogel in den Tropen</w:t>
            </w:r>
          </w:p>
        </w:tc>
      </w:tr>
      <w:tr w:rsidR="00485021">
        <w:tc>
          <w:tcPr>
            <w:tcW w:w="1488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Blesse</w:t>
            </w:r>
          </w:p>
        </w:tc>
        <w:tc>
          <w:tcPr>
            <w:tcW w:w="5812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weiße Gesichtsfarbe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Zeitungsdruckerei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weißer Fleck bei einem Tier</w:t>
            </w:r>
          </w:p>
        </w:tc>
        <w:tc>
          <w:tcPr>
            <w:tcW w:w="1984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Alp</w:t>
            </w:r>
          </w:p>
        </w:tc>
        <w:tc>
          <w:tcPr>
            <w:tcW w:w="5143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Bergweide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bedrückender Traum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Käsesorte</w:t>
            </w:r>
          </w:p>
        </w:tc>
      </w:tr>
      <w:tr w:rsidR="00485021">
        <w:tc>
          <w:tcPr>
            <w:tcW w:w="1488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Bratsche</w:t>
            </w:r>
          </w:p>
        </w:tc>
        <w:tc>
          <w:tcPr>
            <w:tcW w:w="5812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 Liegemöbel aus Holz 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geigenähnliches Musikinstrument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Kinderspielzeug</w:t>
            </w:r>
          </w:p>
        </w:tc>
        <w:tc>
          <w:tcPr>
            <w:tcW w:w="1984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amüsant</w:t>
            </w:r>
          </w:p>
        </w:tc>
        <w:tc>
          <w:tcPr>
            <w:tcW w:w="5143" w:type="dxa"/>
          </w:tcPr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gekocht und zerkleinert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sandig</w:t>
            </w:r>
          </w:p>
          <w:p w:rsidR="00485021" w:rsidRDefault="00A904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 lustig</w:t>
            </w:r>
          </w:p>
        </w:tc>
      </w:tr>
    </w:tbl>
    <w:p w:rsidR="00CB451C" w:rsidRDefault="00CB451C">
      <w:pPr>
        <w:jc w:val="right"/>
        <w:rPr>
          <w:rFonts w:ascii="Arial" w:hAnsi="Arial"/>
          <w:sz w:val="18"/>
        </w:rPr>
      </w:pPr>
    </w:p>
    <w:p w:rsidR="00A904D6" w:rsidRDefault="00A904D6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18"/>
        </w:rPr>
        <w:t xml:space="preserve">© Karzel </w:t>
      </w:r>
      <w:r w:rsidR="00CB451C">
        <w:rPr>
          <w:rFonts w:ascii="Arial" w:hAnsi="Arial"/>
          <w:sz w:val="18"/>
        </w:rPr>
        <w:t>S</w:t>
      </w:r>
      <w:r w:rsidR="0023323B">
        <w:rPr>
          <w:rFonts w:ascii="Arial" w:hAnsi="Arial"/>
          <w:sz w:val="18"/>
        </w:rPr>
        <w:t>Wortschatz</w:t>
      </w:r>
      <w:r w:rsidR="00CB451C">
        <w:rPr>
          <w:rFonts w:ascii="Arial" w:hAnsi="Arial"/>
          <w:sz w:val="18"/>
        </w:rPr>
        <w:t>Fremdwoerterquiz.docx</w:t>
      </w:r>
    </w:p>
    <w:sectPr w:rsidR="00A904D6" w:rsidSect="00485021">
      <w:pgSz w:w="16840" w:h="11907" w:orient="landscape" w:code="9"/>
      <w:pgMar w:top="1418" w:right="1134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923784"/>
    <w:rsid w:val="0023323B"/>
    <w:rsid w:val="00485021"/>
    <w:rsid w:val="00923784"/>
    <w:rsid w:val="00A904D6"/>
    <w:rsid w:val="00CB4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5021"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Rechtschreibung: Fremdwörterquiz B	</vt:lpstr>
      </vt:variant>
      <vt:variant>
        <vt:i4>0</vt:i4>
      </vt:variant>
    </vt:vector>
  </HeadingPairs>
  <Company>bhak vöcklabruck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Rechtschreibung: Fremdwörterquiz B</dc:title>
  <dc:creator>bhak vöcklabruck</dc:creator>
  <cp:lastModifiedBy>Chef</cp:lastModifiedBy>
  <cp:revision>5</cp:revision>
  <cp:lastPrinted>2000-10-10T19:47:00Z</cp:lastPrinted>
  <dcterms:created xsi:type="dcterms:W3CDTF">2012-12-26T15:14:00Z</dcterms:created>
  <dcterms:modified xsi:type="dcterms:W3CDTF">2012-12-26T22:19:00Z</dcterms:modified>
</cp:coreProperties>
</file>