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DE" w:rsidRDefault="00A553DE">
      <w:pPr>
        <w:pStyle w:val="Titel"/>
      </w:pPr>
      <w:r>
        <w:t>[Overheadfolie[</w:t>
      </w:r>
    </w:p>
    <w:p w:rsidR="00A553DE" w:rsidRDefault="00A553DE">
      <w:pPr>
        <w:pStyle w:val="Titel"/>
      </w:pPr>
    </w:p>
    <w:p w:rsidR="001B6638" w:rsidRDefault="00363011">
      <w:pPr>
        <w:pStyle w:val="Titel"/>
      </w:pPr>
      <w:r>
        <w:t>So stirbt man standesgemäß</w:t>
      </w:r>
    </w:p>
    <w:p w:rsidR="001B6638" w:rsidRDefault="001B6638">
      <w:pPr>
        <w:jc w:val="center"/>
        <w:rPr>
          <w:b/>
          <w:bCs/>
          <w:sz w:val="40"/>
          <w:lang w:val="de-DE"/>
        </w:rPr>
      </w:pPr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>Der Gärtner beißt ins Gras.</w:t>
      </w:r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>Der Maurer springt von der Schippe.</w:t>
      </w:r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>Der Turner verreckt.</w:t>
      </w:r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Koch </w:t>
      </w:r>
      <w:proofErr w:type="gramStart"/>
      <w:r>
        <w:rPr>
          <w:sz w:val="40"/>
          <w:lang w:val="de-DE"/>
        </w:rPr>
        <w:t>gibt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Den Elektriker </w:t>
      </w:r>
      <w:proofErr w:type="gramStart"/>
      <w:r>
        <w:rPr>
          <w:sz w:val="40"/>
          <w:lang w:val="de-DE"/>
        </w:rPr>
        <w:t>trifft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Pfarrer </w:t>
      </w:r>
      <w:proofErr w:type="gramStart"/>
      <w:r>
        <w:rPr>
          <w:sz w:val="40"/>
          <w:lang w:val="de-DE"/>
        </w:rPr>
        <w:t>segnet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Schaffner liegt in den </w:t>
      </w:r>
      <w:proofErr w:type="gramStart"/>
      <w:r>
        <w:rPr>
          <w:sz w:val="40"/>
          <w:lang w:val="de-DE"/>
        </w:rPr>
        <w:t>letzten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Religiöse </w:t>
      </w:r>
      <w:proofErr w:type="gramStart"/>
      <w:r>
        <w:rPr>
          <w:sz w:val="40"/>
          <w:lang w:val="de-DE"/>
        </w:rPr>
        <w:t>muss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Zahnarzt hinterlässt </w:t>
      </w:r>
      <w:proofErr w:type="gramStart"/>
      <w:r>
        <w:rPr>
          <w:sz w:val="40"/>
          <w:lang w:val="de-DE"/>
        </w:rPr>
        <w:t>eine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Gemüsehändler schaut </w:t>
      </w:r>
      <w:proofErr w:type="gramStart"/>
      <w:r>
        <w:rPr>
          <w:sz w:val="40"/>
          <w:lang w:val="de-DE"/>
        </w:rPr>
        <w:t>sich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Fechter springt </w:t>
      </w:r>
      <w:proofErr w:type="gramStart"/>
      <w:r>
        <w:rPr>
          <w:sz w:val="40"/>
          <w:lang w:val="de-DE"/>
        </w:rPr>
        <w:t>über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Die Putzfrau </w:t>
      </w:r>
      <w:proofErr w:type="gramStart"/>
      <w:r>
        <w:rPr>
          <w:sz w:val="40"/>
          <w:lang w:val="de-DE"/>
        </w:rPr>
        <w:t>kehrt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Anwalt steht </w:t>
      </w:r>
      <w:proofErr w:type="gramStart"/>
      <w:r>
        <w:rPr>
          <w:sz w:val="40"/>
          <w:lang w:val="de-DE"/>
        </w:rPr>
        <w:t>vor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>Der Autohändler kommt unter</w:t>
      </w:r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Förster geht in die </w:t>
      </w:r>
      <w:proofErr w:type="gramStart"/>
      <w:r>
        <w:rPr>
          <w:sz w:val="40"/>
          <w:lang w:val="de-DE"/>
        </w:rPr>
        <w:t>ewigen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Rabbi geht </w:t>
      </w:r>
      <w:proofErr w:type="gramStart"/>
      <w:r>
        <w:rPr>
          <w:sz w:val="40"/>
          <w:lang w:val="de-DE"/>
        </w:rPr>
        <w:t>über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Optiker </w:t>
      </w:r>
      <w:proofErr w:type="gramStart"/>
      <w:r>
        <w:rPr>
          <w:sz w:val="40"/>
          <w:lang w:val="de-DE"/>
        </w:rPr>
        <w:t>schließt ...</w:t>
      </w:r>
      <w:proofErr w:type="gramEnd"/>
    </w:p>
    <w:p w:rsidR="001B6638" w:rsidRDefault="00363011">
      <w:pPr>
        <w:rPr>
          <w:sz w:val="40"/>
          <w:lang w:val="de-DE"/>
        </w:rPr>
      </w:pPr>
      <w:r>
        <w:rPr>
          <w:sz w:val="40"/>
          <w:lang w:val="de-DE"/>
        </w:rPr>
        <w:t xml:space="preserve">Der Tenor </w:t>
      </w:r>
      <w:proofErr w:type="gramStart"/>
      <w:r>
        <w:rPr>
          <w:sz w:val="40"/>
          <w:lang w:val="de-DE"/>
        </w:rPr>
        <w:t>hört ...</w:t>
      </w:r>
      <w:proofErr w:type="gramEnd"/>
    </w:p>
    <w:p w:rsidR="001B6638" w:rsidRDefault="00363011">
      <w:pPr>
        <w:rPr>
          <w:sz w:val="40"/>
          <w:lang w:val="en-GB"/>
        </w:rPr>
      </w:pPr>
      <w:r>
        <w:rPr>
          <w:sz w:val="40"/>
          <w:lang w:val="de-DE"/>
        </w:rPr>
        <w:t>Der Feuerwehrmann ist ...</w:t>
      </w:r>
      <w:r>
        <w:rPr>
          <w:sz w:val="40"/>
          <w:lang w:val="de-DE"/>
        </w:rPr>
        <w:br/>
      </w:r>
      <w:r>
        <w:rPr>
          <w:sz w:val="40"/>
          <w:lang w:val="de-DE"/>
        </w:rPr>
        <w:br/>
      </w:r>
      <w:r>
        <w:rPr>
          <w:sz w:val="40"/>
          <w:lang w:val="en-GB"/>
        </w:rPr>
        <w:t>Und, last not least:</w:t>
      </w:r>
    </w:p>
    <w:p w:rsidR="001B6638" w:rsidRPr="003B5227" w:rsidRDefault="00363011">
      <w:pPr>
        <w:rPr>
          <w:sz w:val="40"/>
          <w:lang w:val="en-US"/>
        </w:rPr>
      </w:pPr>
      <w:r w:rsidRPr="003B5227">
        <w:rPr>
          <w:sz w:val="40"/>
          <w:lang w:val="en-US"/>
        </w:rPr>
        <w:t xml:space="preserve">Dolly Buster </w:t>
      </w:r>
      <w:proofErr w:type="spellStart"/>
      <w:r w:rsidRPr="003B5227">
        <w:rPr>
          <w:sz w:val="40"/>
          <w:lang w:val="en-US"/>
        </w:rPr>
        <w:t>nippelt</w:t>
      </w:r>
      <w:proofErr w:type="spellEnd"/>
      <w:r w:rsidRPr="003B5227">
        <w:rPr>
          <w:sz w:val="40"/>
          <w:lang w:val="en-US"/>
        </w:rPr>
        <w:t xml:space="preserve"> ab.</w:t>
      </w:r>
    </w:p>
    <w:p w:rsidR="001B6638" w:rsidRPr="003B5227" w:rsidRDefault="001B6638">
      <w:pPr>
        <w:rPr>
          <w:sz w:val="40"/>
          <w:lang w:val="en-US"/>
        </w:rPr>
      </w:pPr>
    </w:p>
    <w:p w:rsidR="001B6638" w:rsidRPr="003B5227" w:rsidRDefault="001B6638">
      <w:pPr>
        <w:rPr>
          <w:sz w:val="40"/>
          <w:lang w:val="en-US"/>
        </w:rPr>
      </w:pPr>
    </w:p>
    <w:p w:rsidR="001B6638" w:rsidRPr="003B5227" w:rsidRDefault="001B6638">
      <w:pPr>
        <w:rPr>
          <w:sz w:val="40"/>
          <w:lang w:val="en-US"/>
        </w:rPr>
      </w:pPr>
    </w:p>
    <w:p w:rsidR="003B5227" w:rsidRDefault="003B5227">
      <w:pPr>
        <w:rPr>
          <w:sz w:val="40"/>
          <w:lang w:val="en-US"/>
        </w:rPr>
      </w:pPr>
    </w:p>
    <w:p w:rsidR="003B5227" w:rsidRDefault="003B5227">
      <w:pPr>
        <w:rPr>
          <w:sz w:val="40"/>
          <w:lang w:val="en-US"/>
        </w:rPr>
      </w:pPr>
    </w:p>
    <w:p w:rsidR="003B5227" w:rsidRDefault="003B5227" w:rsidP="003B5227">
      <w:pPr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So stirbt man standesgemäß: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1. Der Gärtner beißt ins Gras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2. Der Maurer springt von der Schippe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3. Der Koch gibt den Löffel ab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4. Der Turner verreckt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5. Den Elektriker trifft der Schlag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6. Der Pfarrer segnet das Zeitliche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7. Der Spachtelfabrikant kratzt ab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8. Der Schaffner liegt in den letzten Zügen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9. Der Beamte entschläft sanft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10. Der Religiöse muss dran glauben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11. Der Zahnarzt hinterlässt eine schmerzliche Lücke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12. Der Gemüsehändler schaut sich die Radieschen von unten an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13. Der Fechter springt über die Klinge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14. Die Putzfrau kehrt nie wieder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15. Der Anwalt steht vor dem </w:t>
      </w:r>
      <w:proofErr w:type="spellStart"/>
      <w:r>
        <w:rPr>
          <w:rFonts w:cs="Arial"/>
          <w:szCs w:val="20"/>
        </w:rPr>
        <w:t>jüngsten</w:t>
      </w:r>
      <w:proofErr w:type="spellEnd"/>
      <w:r>
        <w:rPr>
          <w:rFonts w:cs="Arial"/>
          <w:szCs w:val="20"/>
        </w:rPr>
        <w:t xml:space="preserve"> Gericht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16. Der Autohändler kommt unter die Räder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17. Der Kfz-Mechaniker schmiert ab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18. Der Förster geht in die ewigen Jagdgründe ein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19. Der Gynäkologe scheidet dahin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20. Der Schornsteinfeger erbleicht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21. Der Rabbi geht über den Jordan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22. Der Optiker schließt für immer die Augen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23. Der Eremit wird heim gerufen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24. Der Tenor hört die Englein singen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25. Der Spanner ist weg vom Fenster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26. Der Sozialarbeiter schweigt für immer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27. Der Feuerwehrmann ist ausgebrannt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Und last, but not least: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 w:val="10"/>
          <w:szCs w:val="20"/>
          <w:lang w:val="en-GB"/>
        </w:rPr>
      </w:pPr>
      <w:r>
        <w:rPr>
          <w:rFonts w:cs="Arial"/>
          <w:sz w:val="10"/>
          <w:szCs w:val="20"/>
          <w:lang w:val="en-GB"/>
        </w:rPr>
        <w:t xml:space="preserve">  </w:t>
      </w:r>
    </w:p>
    <w:p w:rsidR="003B5227" w:rsidRDefault="003B5227" w:rsidP="003B5227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27. Dolly Buster </w:t>
      </w:r>
      <w:proofErr w:type="spellStart"/>
      <w:r>
        <w:rPr>
          <w:rFonts w:cs="Arial"/>
          <w:szCs w:val="20"/>
        </w:rPr>
        <w:t>nippelt</w:t>
      </w:r>
      <w:proofErr w:type="spellEnd"/>
      <w:r>
        <w:rPr>
          <w:rFonts w:cs="Arial"/>
          <w:szCs w:val="20"/>
        </w:rPr>
        <w:t xml:space="preserve"> ab </w:t>
      </w:r>
    </w:p>
    <w:p w:rsidR="003B5227" w:rsidRDefault="003B5227" w:rsidP="003B5227"/>
    <w:p w:rsidR="003B5227" w:rsidRPr="003B5227" w:rsidRDefault="003B5227">
      <w:pPr>
        <w:rPr>
          <w:sz w:val="40"/>
          <w:lang w:val="en-US"/>
        </w:rPr>
      </w:pPr>
    </w:p>
    <w:p w:rsidR="00363011" w:rsidRDefault="00A553DE">
      <w:pPr>
        <w:jc w:val="right"/>
        <w:rPr>
          <w:sz w:val="20"/>
          <w:lang w:val="de-DE"/>
        </w:rPr>
      </w:pPr>
      <w:r>
        <w:rPr>
          <w:sz w:val="20"/>
          <w:lang w:val="de-DE"/>
        </w:rPr>
        <w:t xml:space="preserve">© Karzel </w:t>
      </w:r>
      <w:r w:rsidRPr="00A553DE">
        <w:rPr>
          <w:sz w:val="20"/>
          <w:lang w:val="de-DE"/>
        </w:rPr>
        <w:t>SWortschatzSterben</w:t>
      </w:r>
      <w:r>
        <w:rPr>
          <w:sz w:val="20"/>
          <w:lang w:val="de-DE"/>
        </w:rPr>
        <w:t>.docx</w:t>
      </w:r>
    </w:p>
    <w:sectPr w:rsidR="00363011" w:rsidSect="001B6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478C6"/>
    <w:rsid w:val="000478C6"/>
    <w:rsid w:val="001B6638"/>
    <w:rsid w:val="00363011"/>
    <w:rsid w:val="003B5227"/>
    <w:rsid w:val="00A5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6638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B6638"/>
    <w:pPr>
      <w:jc w:val="center"/>
    </w:pPr>
    <w:rPr>
      <w:b/>
      <w:bCs/>
      <w:sz w:val="4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 stirbt man standesgemäß</vt:lpstr>
    </vt:vector>
  </TitlesOfParts>
  <Company>HAK Vöcklabruck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stirbt man standesgemäß</dc:title>
  <dc:creator>edv</dc:creator>
  <cp:lastModifiedBy>Chef</cp:lastModifiedBy>
  <cp:revision>6</cp:revision>
  <dcterms:created xsi:type="dcterms:W3CDTF">2012-12-26T16:10:00Z</dcterms:created>
  <dcterms:modified xsi:type="dcterms:W3CDTF">2012-12-27T18:27:00Z</dcterms:modified>
</cp:coreProperties>
</file>